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132" w:rsidRDefault="00E56132" w:rsidP="00E56132">
      <w:pPr>
        <w:shd w:val="clear" w:color="auto" w:fill="FFFFFF"/>
        <w:spacing w:after="0" w:line="240" w:lineRule="auto"/>
        <w:textAlignment w:val="top"/>
        <w:rPr>
          <w:rFonts w:eastAsia="Times New Roman" w:cs="Tahoma"/>
          <w:b/>
          <w:bCs/>
          <w:sz w:val="32"/>
          <w:szCs w:val="32"/>
          <w:lang w:eastAsia="ru-RU"/>
        </w:rPr>
      </w:pPr>
      <w:proofErr w:type="spellStart"/>
      <w:r w:rsidRPr="00E56132">
        <w:rPr>
          <w:rFonts w:eastAsia="Times New Roman" w:cs="Tahoma"/>
          <w:b/>
          <w:bCs/>
          <w:sz w:val="32"/>
          <w:szCs w:val="32"/>
          <w:lang w:eastAsia="ru-RU"/>
        </w:rPr>
        <w:t>Эфиопско</w:t>
      </w:r>
      <w:proofErr w:type="spellEnd"/>
      <w:r w:rsidRPr="00E56132">
        <w:rPr>
          <w:rFonts w:eastAsia="Times New Roman" w:cs="Tahoma"/>
          <w:b/>
          <w:bCs/>
          <w:sz w:val="32"/>
          <w:szCs w:val="32"/>
          <w:lang w:eastAsia="ru-RU"/>
        </w:rPr>
        <w:t>-Российский делово</w:t>
      </w:r>
      <w:r>
        <w:rPr>
          <w:rFonts w:eastAsia="Times New Roman" w:cs="Tahoma"/>
          <w:b/>
          <w:bCs/>
          <w:sz w:val="32"/>
          <w:szCs w:val="32"/>
          <w:lang w:eastAsia="ru-RU"/>
        </w:rPr>
        <w:t>й</w:t>
      </w:r>
      <w:r w:rsidRPr="00E56132">
        <w:rPr>
          <w:rFonts w:eastAsia="Times New Roman" w:cs="Tahoma"/>
          <w:b/>
          <w:bCs/>
          <w:sz w:val="32"/>
          <w:szCs w:val="32"/>
          <w:lang w:eastAsia="ru-RU"/>
        </w:rPr>
        <w:t xml:space="preserve"> и инвестиционн</w:t>
      </w:r>
      <w:r>
        <w:rPr>
          <w:rFonts w:eastAsia="Times New Roman" w:cs="Tahoma"/>
          <w:b/>
          <w:bCs/>
          <w:sz w:val="32"/>
          <w:szCs w:val="32"/>
          <w:lang w:eastAsia="ru-RU"/>
        </w:rPr>
        <w:t>ый</w:t>
      </w:r>
      <w:r w:rsidRPr="00E56132">
        <w:rPr>
          <w:rFonts w:eastAsia="Times New Roman" w:cs="Tahoma"/>
          <w:b/>
          <w:bCs/>
          <w:sz w:val="32"/>
          <w:szCs w:val="32"/>
          <w:lang w:eastAsia="ru-RU"/>
        </w:rPr>
        <w:t> форум</w:t>
      </w:r>
      <w:r w:rsidR="002018AE">
        <w:rPr>
          <w:rFonts w:eastAsia="Times New Roman" w:cs="Tahoma"/>
          <w:b/>
          <w:bCs/>
          <w:sz w:val="32"/>
          <w:szCs w:val="32"/>
          <w:lang w:eastAsia="ru-RU"/>
        </w:rPr>
        <w:t>,</w:t>
      </w:r>
      <w:r>
        <w:rPr>
          <w:rFonts w:eastAsia="Times New Roman" w:cs="Tahoma"/>
          <w:b/>
          <w:bCs/>
          <w:sz w:val="32"/>
          <w:szCs w:val="32"/>
          <w:lang w:eastAsia="ru-RU"/>
        </w:rPr>
        <w:t xml:space="preserve"> </w:t>
      </w:r>
      <w:r w:rsidRPr="00E56132">
        <w:rPr>
          <w:rFonts w:eastAsia="Times New Roman" w:cs="Tahoma"/>
          <w:b/>
          <w:bCs/>
          <w:sz w:val="32"/>
          <w:szCs w:val="32"/>
          <w:lang w:eastAsia="ru-RU"/>
        </w:rPr>
        <w:t>5 марта 2013, Москва</w:t>
      </w:r>
    </w:p>
    <w:p w:rsidR="00452973" w:rsidRDefault="00452973" w:rsidP="00452973">
      <w:pPr>
        <w:shd w:val="clear" w:color="auto" w:fill="FFFFFF"/>
        <w:spacing w:after="0" w:line="240" w:lineRule="auto"/>
        <w:textAlignment w:val="top"/>
        <w:rPr>
          <w:rFonts w:cs="Arial"/>
          <w:b/>
          <w:sz w:val="28"/>
          <w:szCs w:val="28"/>
        </w:rPr>
      </w:pPr>
    </w:p>
    <w:p w:rsidR="00452973" w:rsidRPr="00452973" w:rsidRDefault="00452973" w:rsidP="00452973">
      <w:pPr>
        <w:shd w:val="clear" w:color="auto" w:fill="FFFFFF"/>
        <w:spacing w:after="0" w:line="240" w:lineRule="auto"/>
        <w:textAlignment w:val="top"/>
        <w:rPr>
          <w:rFonts w:eastAsia="Times New Roman" w:cs="Tahoma"/>
          <w:b/>
          <w:bCs/>
          <w:sz w:val="28"/>
          <w:szCs w:val="28"/>
          <w:lang w:eastAsia="ru-RU"/>
        </w:rPr>
      </w:pPr>
      <w:r w:rsidRPr="00452973">
        <w:rPr>
          <w:rFonts w:cs="Arial"/>
          <w:b/>
          <w:sz w:val="28"/>
          <w:szCs w:val="28"/>
        </w:rPr>
        <w:t xml:space="preserve">Представители Гильдии приняли участие в работе </w:t>
      </w:r>
      <w:proofErr w:type="spellStart"/>
      <w:r w:rsidRPr="00452973">
        <w:rPr>
          <w:rFonts w:eastAsia="Times New Roman" w:cs="Tahoma"/>
          <w:b/>
          <w:bCs/>
          <w:sz w:val="28"/>
          <w:szCs w:val="28"/>
          <w:lang w:eastAsia="ru-RU"/>
        </w:rPr>
        <w:t>Эфиопско</w:t>
      </w:r>
      <w:proofErr w:type="spellEnd"/>
      <w:r w:rsidRPr="00452973">
        <w:rPr>
          <w:rFonts w:eastAsia="Times New Roman" w:cs="Tahoma"/>
          <w:b/>
          <w:bCs/>
          <w:sz w:val="28"/>
          <w:szCs w:val="28"/>
          <w:lang w:eastAsia="ru-RU"/>
        </w:rPr>
        <w:t xml:space="preserve">-Российского делового и инвестиционного форума, состоявшегося 5 марта 2013 в городе Москве </w:t>
      </w:r>
      <w:proofErr w:type="gramStart"/>
      <w:r w:rsidRPr="00452973">
        <w:rPr>
          <w:rFonts w:eastAsia="Times New Roman" w:cs="Tahoma"/>
          <w:b/>
          <w:bCs/>
          <w:sz w:val="28"/>
          <w:szCs w:val="28"/>
          <w:lang w:eastAsia="ru-RU"/>
        </w:rPr>
        <w:t>в</w:t>
      </w:r>
      <w:proofErr w:type="gramEnd"/>
      <w:r w:rsidRPr="00452973">
        <w:rPr>
          <w:rFonts w:eastAsia="Times New Roman" w:cs="Tahoma"/>
          <w:b/>
          <w:bCs/>
          <w:sz w:val="28"/>
          <w:szCs w:val="28"/>
          <w:lang w:eastAsia="ru-RU"/>
        </w:rPr>
        <w:t xml:space="preserve"> «</w:t>
      </w:r>
      <w:proofErr w:type="gramStart"/>
      <w:r w:rsidRPr="00452973">
        <w:rPr>
          <w:rFonts w:eastAsia="Times New Roman" w:cs="Tahoma"/>
          <w:b/>
          <w:bCs/>
          <w:sz w:val="28"/>
          <w:szCs w:val="28"/>
          <w:lang w:eastAsia="ru-RU"/>
        </w:rPr>
        <w:t>Президент</w:t>
      </w:r>
      <w:proofErr w:type="gramEnd"/>
      <w:r w:rsidRPr="00452973">
        <w:rPr>
          <w:rFonts w:eastAsia="Times New Roman" w:cs="Tahoma"/>
          <w:b/>
          <w:bCs/>
          <w:sz w:val="28"/>
          <w:szCs w:val="28"/>
          <w:lang w:eastAsia="ru-RU"/>
        </w:rPr>
        <w:t xml:space="preserve"> отеле».</w:t>
      </w:r>
    </w:p>
    <w:p w:rsidR="00452973" w:rsidRDefault="00452973" w:rsidP="00E56132">
      <w:pPr>
        <w:shd w:val="clear" w:color="auto" w:fill="FFFFFF"/>
        <w:spacing w:after="0" w:line="240" w:lineRule="auto"/>
        <w:textAlignment w:val="top"/>
        <w:rPr>
          <w:rFonts w:eastAsia="Times New Roman" w:cs="Tahoma"/>
          <w:b/>
          <w:bCs/>
          <w:sz w:val="32"/>
          <w:szCs w:val="32"/>
          <w:lang w:eastAsia="ru-RU"/>
        </w:rPr>
      </w:pPr>
    </w:p>
    <w:p w:rsidR="00DD6BFE" w:rsidRPr="00E56132" w:rsidRDefault="00DD6BFE" w:rsidP="00E56132">
      <w:pPr>
        <w:shd w:val="clear" w:color="auto" w:fill="FFFFFF"/>
        <w:spacing w:after="0" w:line="240" w:lineRule="auto"/>
        <w:textAlignment w:val="top"/>
        <w:rPr>
          <w:rFonts w:eastAsia="Times New Roman" w:cs="Tahoma"/>
          <w:b/>
          <w:sz w:val="32"/>
          <w:szCs w:val="32"/>
          <w:lang w:eastAsia="ru-RU"/>
        </w:rPr>
      </w:pPr>
      <w:r>
        <w:rPr>
          <w:rFonts w:eastAsia="Times New Roman" w:cs="Tahoma"/>
          <w:b/>
          <w:noProof/>
          <w:sz w:val="32"/>
          <w:szCs w:val="32"/>
          <w:lang w:eastAsia="ru-RU"/>
        </w:rPr>
        <w:drawing>
          <wp:inline distT="0" distB="0" distL="0" distR="0" wp14:anchorId="2F2BE6E3" wp14:editId="42456808">
            <wp:extent cx="6840220" cy="5128407"/>
            <wp:effectExtent l="0" t="0" r="0" b="0"/>
            <wp:docPr id="4" name="Рисунок 4" descr="C:\Users\99E7~1\AppData\Local\Temp\Rar$DIa0.953\IMG_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E7~1\AppData\Local\Temp\Rar$DIa0.953\IMG_3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33" w:rsidRDefault="00595D33"/>
    <w:p w:rsidR="001763C9" w:rsidRDefault="001763C9" w:rsidP="001763C9">
      <w:pPr>
        <w:shd w:val="clear" w:color="auto" w:fill="FFFFFF"/>
        <w:spacing w:after="0" w:line="240" w:lineRule="auto"/>
        <w:textAlignment w:val="top"/>
        <w:rPr>
          <w:rFonts w:cs="Tahoma"/>
          <w:color w:val="000000"/>
          <w:sz w:val="28"/>
          <w:szCs w:val="28"/>
        </w:rPr>
      </w:pPr>
      <w:bookmarkStart w:id="0" w:name="_GoBack"/>
      <w:bookmarkEnd w:id="0"/>
      <w:r>
        <w:rPr>
          <w:rFonts w:eastAsia="Times New Roman" w:cs="Tahoma"/>
          <w:bCs/>
          <w:sz w:val="28"/>
          <w:szCs w:val="28"/>
          <w:lang w:eastAsia="ru-RU"/>
        </w:rPr>
        <w:t xml:space="preserve">На форуме с докладами выступили Министр иностранных дел Эфиопии </w:t>
      </w:r>
      <w:proofErr w:type="spellStart"/>
      <w:r>
        <w:rPr>
          <w:rFonts w:eastAsia="Times New Roman" w:cs="Tahoma"/>
          <w:bCs/>
          <w:sz w:val="28"/>
          <w:szCs w:val="28"/>
          <w:lang w:eastAsia="ru-RU"/>
        </w:rPr>
        <w:t>Тедрос</w:t>
      </w:r>
      <w:proofErr w:type="spellEnd"/>
      <w:r>
        <w:rPr>
          <w:rFonts w:eastAsia="Times New Roman" w:cs="Tahoma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ahoma"/>
          <w:bCs/>
          <w:sz w:val="28"/>
          <w:szCs w:val="28"/>
          <w:lang w:eastAsia="ru-RU"/>
        </w:rPr>
        <w:t>Адханом</w:t>
      </w:r>
      <w:proofErr w:type="spellEnd"/>
      <w:r w:rsidR="006A433C">
        <w:rPr>
          <w:rFonts w:eastAsia="Times New Roman" w:cs="Tahoma"/>
          <w:bCs/>
          <w:sz w:val="28"/>
          <w:szCs w:val="28"/>
          <w:lang w:eastAsia="ru-RU"/>
        </w:rPr>
        <w:t xml:space="preserve"> </w:t>
      </w:r>
      <w:proofErr w:type="spellStart"/>
      <w:r w:rsidR="006A433C">
        <w:rPr>
          <w:rFonts w:eastAsia="Times New Roman" w:cs="Tahoma"/>
          <w:bCs/>
          <w:sz w:val="28"/>
          <w:szCs w:val="28"/>
          <w:lang w:eastAsia="ru-RU"/>
        </w:rPr>
        <w:t>Гебрейезус</w:t>
      </w:r>
      <w:proofErr w:type="spellEnd"/>
      <w:r>
        <w:rPr>
          <w:rFonts w:eastAsia="Times New Roman" w:cs="Tahoma"/>
          <w:bCs/>
          <w:sz w:val="28"/>
          <w:szCs w:val="28"/>
          <w:lang w:eastAsia="ru-RU"/>
        </w:rPr>
        <w:t xml:space="preserve">, Министр водных ресурсов и энергетики Эфиопии </w:t>
      </w:r>
      <w:proofErr w:type="spellStart"/>
      <w:r w:rsidR="001C2A8F">
        <w:rPr>
          <w:rFonts w:eastAsia="Times New Roman" w:cs="Tahoma"/>
          <w:bCs/>
          <w:sz w:val="28"/>
          <w:szCs w:val="28"/>
          <w:lang w:eastAsia="ru-RU"/>
        </w:rPr>
        <w:t>Алемаеху</w:t>
      </w:r>
      <w:proofErr w:type="spellEnd"/>
      <w:r w:rsidR="001C2A8F">
        <w:rPr>
          <w:rFonts w:eastAsia="Times New Roman" w:cs="Tahoma"/>
          <w:bCs/>
          <w:sz w:val="28"/>
          <w:szCs w:val="28"/>
          <w:lang w:eastAsia="ru-RU"/>
        </w:rPr>
        <w:t xml:space="preserve"> </w:t>
      </w:r>
      <w:proofErr w:type="spellStart"/>
      <w:r w:rsidR="001C2A8F">
        <w:rPr>
          <w:rFonts w:eastAsia="Times New Roman" w:cs="Tahoma"/>
          <w:bCs/>
          <w:sz w:val="28"/>
          <w:szCs w:val="28"/>
          <w:lang w:eastAsia="ru-RU"/>
        </w:rPr>
        <w:t>Тегену</w:t>
      </w:r>
      <w:proofErr w:type="spellEnd"/>
      <w:r w:rsidR="001C2A8F">
        <w:rPr>
          <w:rFonts w:eastAsia="Times New Roman" w:cs="Tahoma"/>
          <w:bCs/>
          <w:sz w:val="28"/>
          <w:szCs w:val="28"/>
          <w:lang w:eastAsia="ru-RU"/>
        </w:rPr>
        <w:t>, Министр горных дел Эфиопии Толоса Шаги Моти</w:t>
      </w:r>
      <w:r w:rsidR="009E6375">
        <w:rPr>
          <w:rFonts w:eastAsia="Times New Roman" w:cs="Tahoma"/>
          <w:bCs/>
          <w:sz w:val="28"/>
          <w:szCs w:val="28"/>
          <w:lang w:eastAsia="ru-RU"/>
        </w:rPr>
        <w:t xml:space="preserve">, </w:t>
      </w:r>
      <w:r w:rsidR="009E6375" w:rsidRPr="009E6375">
        <w:rPr>
          <w:rFonts w:cs="Tahoma"/>
          <w:color w:val="000000"/>
          <w:sz w:val="28"/>
          <w:szCs w:val="28"/>
        </w:rPr>
        <w:t>пос</w:t>
      </w:r>
      <w:r w:rsidR="009E6375">
        <w:rPr>
          <w:rFonts w:cs="Tahoma"/>
          <w:color w:val="000000"/>
          <w:sz w:val="28"/>
          <w:szCs w:val="28"/>
        </w:rPr>
        <w:t>о</w:t>
      </w:r>
      <w:r w:rsidR="009E6375" w:rsidRPr="009E6375">
        <w:rPr>
          <w:rFonts w:cs="Tahoma"/>
          <w:color w:val="000000"/>
          <w:sz w:val="28"/>
          <w:szCs w:val="28"/>
        </w:rPr>
        <w:t>л Эфиопии в Росси</w:t>
      </w:r>
      <w:r w:rsidR="009E6375">
        <w:rPr>
          <w:rFonts w:cs="Tahoma"/>
          <w:color w:val="000000"/>
          <w:sz w:val="28"/>
          <w:szCs w:val="28"/>
        </w:rPr>
        <w:t xml:space="preserve">йской Федерации </w:t>
      </w:r>
      <w:proofErr w:type="spellStart"/>
      <w:r w:rsidR="009E6375" w:rsidRPr="009E6375">
        <w:rPr>
          <w:rFonts w:cs="Tahoma"/>
          <w:color w:val="000000"/>
          <w:sz w:val="28"/>
          <w:szCs w:val="28"/>
        </w:rPr>
        <w:t>Касахун</w:t>
      </w:r>
      <w:proofErr w:type="spellEnd"/>
      <w:r w:rsidR="009E6375" w:rsidRPr="009E6375">
        <w:rPr>
          <w:rFonts w:cs="Tahoma"/>
          <w:color w:val="000000"/>
          <w:sz w:val="28"/>
          <w:szCs w:val="28"/>
        </w:rPr>
        <w:t xml:space="preserve"> </w:t>
      </w:r>
      <w:proofErr w:type="spellStart"/>
      <w:r w:rsidR="009E6375" w:rsidRPr="009E6375">
        <w:rPr>
          <w:rFonts w:cs="Tahoma"/>
          <w:color w:val="000000"/>
          <w:sz w:val="28"/>
          <w:szCs w:val="28"/>
        </w:rPr>
        <w:t>Дендер</w:t>
      </w:r>
      <w:proofErr w:type="spellEnd"/>
      <w:r w:rsidR="009E6375" w:rsidRPr="009E6375">
        <w:rPr>
          <w:rFonts w:cs="Tahoma"/>
          <w:color w:val="000000"/>
          <w:sz w:val="28"/>
          <w:szCs w:val="28"/>
        </w:rPr>
        <w:t xml:space="preserve"> </w:t>
      </w:r>
      <w:proofErr w:type="spellStart"/>
      <w:r w:rsidR="009E6375" w:rsidRPr="009E6375">
        <w:rPr>
          <w:rFonts w:cs="Tahoma"/>
          <w:color w:val="000000"/>
          <w:sz w:val="28"/>
          <w:szCs w:val="28"/>
        </w:rPr>
        <w:t>Мелес</w:t>
      </w:r>
      <w:proofErr w:type="spellEnd"/>
      <w:r w:rsidR="009E6375" w:rsidRPr="009E6375">
        <w:rPr>
          <w:rFonts w:cs="Tahoma"/>
          <w:color w:val="000000"/>
          <w:sz w:val="28"/>
          <w:szCs w:val="28"/>
        </w:rPr>
        <w:t>.</w:t>
      </w:r>
    </w:p>
    <w:p w:rsidR="009E6375" w:rsidRDefault="009E6375" w:rsidP="001763C9">
      <w:pPr>
        <w:shd w:val="clear" w:color="auto" w:fill="FFFFFF"/>
        <w:spacing w:after="0" w:line="240" w:lineRule="auto"/>
        <w:textAlignment w:val="top"/>
        <w:rPr>
          <w:rFonts w:cs="Tahoma"/>
          <w:color w:val="000000"/>
          <w:sz w:val="28"/>
          <w:szCs w:val="28"/>
        </w:rPr>
      </w:pPr>
    </w:p>
    <w:p w:rsidR="00595D33" w:rsidRDefault="009E6375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cs="Tahoma"/>
          <w:color w:val="000000"/>
          <w:sz w:val="28"/>
          <w:szCs w:val="28"/>
        </w:rPr>
        <w:t xml:space="preserve">С российской стороны </w:t>
      </w:r>
      <w:r>
        <w:rPr>
          <w:rFonts w:eastAsia="Times New Roman" w:cs="Tahoma"/>
          <w:bCs/>
          <w:sz w:val="28"/>
          <w:szCs w:val="28"/>
          <w:lang w:eastAsia="ru-RU"/>
        </w:rPr>
        <w:t>выступили</w:t>
      </w:r>
      <w:r w:rsidRPr="009E6375">
        <w:rPr>
          <w:rFonts w:ascii="Arial" w:hAnsi="Arial" w:cs="Arial"/>
          <w:color w:val="393838"/>
          <w:sz w:val="21"/>
          <w:szCs w:val="21"/>
          <w:shd w:val="clear" w:color="auto" w:fill="FFFFFF"/>
        </w:rPr>
        <w:t xml:space="preserve"> </w:t>
      </w:r>
      <w:r w:rsidRPr="009E6375">
        <w:rPr>
          <w:rFonts w:cs="Arial"/>
          <w:sz w:val="28"/>
          <w:szCs w:val="28"/>
          <w:shd w:val="clear" w:color="auto" w:fill="FFFFFF"/>
        </w:rPr>
        <w:t>спец</w:t>
      </w:r>
      <w:r w:rsidR="00B51918">
        <w:rPr>
          <w:rFonts w:cs="Arial"/>
          <w:sz w:val="28"/>
          <w:szCs w:val="28"/>
          <w:shd w:val="clear" w:color="auto" w:fill="FFFFFF"/>
        </w:rPr>
        <w:t>иальный представитель П</w:t>
      </w:r>
      <w:r w:rsidRPr="009E6375">
        <w:rPr>
          <w:rFonts w:cs="Arial"/>
          <w:sz w:val="28"/>
          <w:szCs w:val="28"/>
          <w:shd w:val="clear" w:color="auto" w:fill="FFFFFF"/>
        </w:rPr>
        <w:t xml:space="preserve">резидента </w:t>
      </w:r>
      <w:r w:rsidR="00B51918" w:rsidRPr="009E6375">
        <w:rPr>
          <w:rFonts w:cs="Tahoma"/>
          <w:color w:val="000000"/>
          <w:sz w:val="28"/>
          <w:szCs w:val="28"/>
        </w:rPr>
        <w:t>Росси</w:t>
      </w:r>
      <w:r w:rsidR="00B51918">
        <w:rPr>
          <w:rFonts w:cs="Tahoma"/>
          <w:color w:val="000000"/>
          <w:sz w:val="28"/>
          <w:szCs w:val="28"/>
        </w:rPr>
        <w:t xml:space="preserve">йской Федерации </w:t>
      </w:r>
      <w:r w:rsidRPr="009E6375">
        <w:rPr>
          <w:rFonts w:cs="Arial"/>
          <w:sz w:val="28"/>
          <w:szCs w:val="28"/>
          <w:shd w:val="clear" w:color="auto" w:fill="FFFFFF"/>
        </w:rPr>
        <w:t>по сотрудничеству со странами Африки</w:t>
      </w:r>
      <w:r w:rsidR="002E45C8">
        <w:rPr>
          <w:rFonts w:cs="Arial"/>
          <w:sz w:val="28"/>
          <w:szCs w:val="28"/>
          <w:shd w:val="clear" w:color="auto" w:fill="FFFFFF"/>
        </w:rPr>
        <w:t xml:space="preserve">, </w:t>
      </w:r>
      <w:r w:rsidR="002E45C8" w:rsidRPr="002E45C8">
        <w:rPr>
          <w:sz w:val="28"/>
          <w:szCs w:val="28"/>
        </w:rPr>
        <w:t>Председатель</w:t>
      </w:r>
      <w:r w:rsidR="002E45C8" w:rsidRPr="002E45C8">
        <w:rPr>
          <w:bCs/>
          <w:caps/>
          <w:sz w:val="28"/>
          <w:szCs w:val="28"/>
        </w:rPr>
        <w:t xml:space="preserve"> К</w:t>
      </w:r>
      <w:r w:rsidR="002E45C8" w:rsidRPr="002E45C8">
        <w:rPr>
          <w:bCs/>
          <w:sz w:val="28"/>
          <w:szCs w:val="28"/>
        </w:rPr>
        <w:t>омитета</w:t>
      </w:r>
      <w:r w:rsidR="002E45C8" w:rsidRPr="002E45C8">
        <w:rPr>
          <w:bCs/>
          <w:caps/>
          <w:color w:val="CF0303"/>
          <w:sz w:val="28"/>
          <w:szCs w:val="28"/>
        </w:rPr>
        <w:t xml:space="preserve"> </w:t>
      </w:r>
      <w:r w:rsidR="002E45C8" w:rsidRPr="002E45C8">
        <w:rPr>
          <w:bCs/>
          <w:caps/>
          <w:sz w:val="28"/>
          <w:szCs w:val="28"/>
        </w:rPr>
        <w:t>С</w:t>
      </w:r>
      <w:r w:rsidR="002E45C8" w:rsidRPr="002E45C8">
        <w:rPr>
          <w:bCs/>
          <w:sz w:val="28"/>
          <w:szCs w:val="28"/>
        </w:rPr>
        <w:t>овета</w:t>
      </w:r>
      <w:r w:rsidR="002E45C8" w:rsidRPr="002E45C8">
        <w:rPr>
          <w:bCs/>
          <w:caps/>
          <w:sz w:val="28"/>
          <w:szCs w:val="28"/>
        </w:rPr>
        <w:t xml:space="preserve"> Ф</w:t>
      </w:r>
      <w:r w:rsidR="002E45C8" w:rsidRPr="002E45C8">
        <w:rPr>
          <w:bCs/>
          <w:sz w:val="28"/>
          <w:szCs w:val="28"/>
        </w:rPr>
        <w:t>едерации</w:t>
      </w:r>
      <w:r w:rsidR="002E45C8" w:rsidRPr="002E45C8">
        <w:rPr>
          <w:bCs/>
          <w:caps/>
          <w:sz w:val="28"/>
          <w:szCs w:val="28"/>
        </w:rPr>
        <w:t xml:space="preserve"> </w:t>
      </w:r>
      <w:r w:rsidR="002E45C8" w:rsidRPr="009E6375">
        <w:rPr>
          <w:rFonts w:cs="Tahoma"/>
          <w:color w:val="000000"/>
          <w:sz w:val="28"/>
          <w:szCs w:val="28"/>
        </w:rPr>
        <w:t>Р</w:t>
      </w:r>
      <w:r w:rsidR="002E45C8">
        <w:rPr>
          <w:rFonts w:cs="Tahoma"/>
          <w:color w:val="000000"/>
          <w:sz w:val="28"/>
          <w:szCs w:val="28"/>
        </w:rPr>
        <w:t xml:space="preserve">Ф </w:t>
      </w:r>
      <w:r w:rsidR="002E45C8" w:rsidRPr="002E45C8">
        <w:rPr>
          <w:bCs/>
          <w:sz w:val="28"/>
          <w:szCs w:val="28"/>
        </w:rPr>
        <w:t>по международным делам</w:t>
      </w:r>
      <w:r w:rsidR="002E45C8">
        <w:rPr>
          <w:bCs/>
          <w:sz w:val="28"/>
          <w:szCs w:val="28"/>
        </w:rPr>
        <w:t xml:space="preserve"> </w:t>
      </w:r>
      <w:r w:rsidRPr="009E6375">
        <w:rPr>
          <w:rFonts w:cs="Arial"/>
          <w:sz w:val="28"/>
          <w:szCs w:val="28"/>
          <w:shd w:val="clear" w:color="auto" w:fill="FFFFFF"/>
        </w:rPr>
        <w:t xml:space="preserve">Михаил </w:t>
      </w:r>
      <w:proofErr w:type="spellStart"/>
      <w:r w:rsidRPr="009E6375">
        <w:rPr>
          <w:rFonts w:cs="Arial"/>
          <w:sz w:val="28"/>
          <w:szCs w:val="28"/>
          <w:shd w:val="clear" w:color="auto" w:fill="FFFFFF"/>
        </w:rPr>
        <w:t>Маргелов</w:t>
      </w:r>
      <w:proofErr w:type="spellEnd"/>
      <w:r w:rsidR="00B51918">
        <w:rPr>
          <w:rFonts w:cs="Arial"/>
          <w:sz w:val="28"/>
          <w:szCs w:val="28"/>
          <w:shd w:val="clear" w:color="auto" w:fill="FFFFFF"/>
        </w:rPr>
        <w:t xml:space="preserve">, </w:t>
      </w:r>
      <w:r w:rsidR="00236A67" w:rsidRPr="00236A67">
        <w:rPr>
          <w:rFonts w:cs="Arial"/>
          <w:sz w:val="28"/>
          <w:szCs w:val="28"/>
          <w:shd w:val="clear" w:color="auto" w:fill="FFFFFF"/>
        </w:rPr>
        <w:t xml:space="preserve">Сопредседатель </w:t>
      </w:r>
      <w:r w:rsidR="00236A67" w:rsidRPr="00236A67">
        <w:rPr>
          <w:rFonts w:cs="Arial"/>
          <w:bCs/>
          <w:sz w:val="28"/>
          <w:szCs w:val="28"/>
          <w:shd w:val="clear" w:color="auto" w:fill="FFFFFF"/>
        </w:rPr>
        <w:t>Межправительственной Российско</w:t>
      </w:r>
      <w:r w:rsidR="00236A67" w:rsidRPr="00236A67">
        <w:rPr>
          <w:rFonts w:cs="Arial"/>
          <w:sz w:val="28"/>
          <w:szCs w:val="28"/>
          <w:shd w:val="clear" w:color="auto" w:fill="FFFFFF"/>
        </w:rPr>
        <w:t>-</w:t>
      </w:r>
      <w:r w:rsidR="00236A67" w:rsidRPr="00236A67">
        <w:rPr>
          <w:rFonts w:cs="Arial"/>
          <w:bCs/>
          <w:sz w:val="28"/>
          <w:szCs w:val="28"/>
          <w:shd w:val="clear" w:color="auto" w:fill="FFFFFF"/>
        </w:rPr>
        <w:t xml:space="preserve">Эфиопской комиссии </w:t>
      </w:r>
      <w:r w:rsidR="00236A67" w:rsidRPr="00236A67">
        <w:rPr>
          <w:rFonts w:cs="Arial"/>
          <w:sz w:val="28"/>
          <w:szCs w:val="28"/>
          <w:shd w:val="clear" w:color="auto" w:fill="FFFFFF"/>
        </w:rPr>
        <w:t>по вопросам</w:t>
      </w:r>
      <w:r w:rsidR="00236A67" w:rsidRPr="00236A67">
        <w:rPr>
          <w:rStyle w:val="apple-converted-space"/>
          <w:rFonts w:cs="Arial"/>
          <w:sz w:val="28"/>
          <w:szCs w:val="28"/>
          <w:shd w:val="clear" w:color="auto" w:fill="FFFFFF"/>
        </w:rPr>
        <w:t xml:space="preserve"> э</w:t>
      </w:r>
      <w:r w:rsidR="00236A67" w:rsidRPr="00236A67">
        <w:rPr>
          <w:rFonts w:cs="Arial"/>
          <w:sz w:val="28"/>
          <w:szCs w:val="28"/>
          <w:shd w:val="clear" w:color="auto" w:fill="FFFFFF"/>
        </w:rPr>
        <w:t xml:space="preserve">кономического, </w:t>
      </w:r>
      <w:r w:rsidR="00236A67" w:rsidRPr="00236A67">
        <w:rPr>
          <w:rFonts w:cs="Arial"/>
          <w:sz w:val="28"/>
          <w:szCs w:val="28"/>
          <w:shd w:val="clear" w:color="auto" w:fill="FFFFFF"/>
        </w:rPr>
        <w:lastRenderedPageBreak/>
        <w:t>научно-технического сотрудничества и торговли</w:t>
      </w:r>
      <w:r w:rsidR="003B5BDA">
        <w:rPr>
          <w:rFonts w:cs="Arial"/>
          <w:sz w:val="28"/>
          <w:szCs w:val="28"/>
          <w:shd w:val="clear" w:color="auto" w:fill="FFFFFF"/>
        </w:rPr>
        <w:t xml:space="preserve">, </w:t>
      </w:r>
      <w:r w:rsidR="005537A4">
        <w:rPr>
          <w:rFonts w:cs="Arial"/>
          <w:color w:val="000000"/>
          <w:sz w:val="28"/>
          <w:szCs w:val="28"/>
          <w:shd w:val="clear" w:color="auto" w:fill="FFFFFF"/>
        </w:rPr>
        <w:t>р</w:t>
      </w:r>
      <w:r w:rsidR="00236A67" w:rsidRPr="00C950C6">
        <w:rPr>
          <w:rFonts w:cs="Arial"/>
          <w:color w:val="000000"/>
          <w:sz w:val="28"/>
          <w:szCs w:val="28"/>
          <w:shd w:val="clear" w:color="auto" w:fill="FFFFFF"/>
        </w:rPr>
        <w:t>уководитель Федерального агентства по недропользованию</w:t>
      </w:r>
      <w:r w:rsidR="00DD6BFE">
        <w:rPr>
          <w:rFonts w:cs="Arial"/>
          <w:color w:val="000000"/>
          <w:sz w:val="28"/>
          <w:szCs w:val="28"/>
          <w:shd w:val="clear" w:color="auto" w:fill="FFFFFF"/>
        </w:rPr>
        <w:t xml:space="preserve"> Александр Попов.</w:t>
      </w:r>
    </w:p>
    <w:p w:rsidR="002E45C8" w:rsidRDefault="002E45C8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</w:p>
    <w:p w:rsidR="00DD6BFE" w:rsidRDefault="00DD6BFE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490A130" wp14:editId="5B848700">
            <wp:extent cx="6840220" cy="5128260"/>
            <wp:effectExtent l="0" t="0" r="0" b="0"/>
            <wp:docPr id="2" name="Рисунок 2" descr="C:\Users\99E7~1\AppData\Local\Temp\Rar$DIa0.579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E7~1\AppData\Local\Temp\Rar$DIa0.579\IMG_34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CF" w:rsidRDefault="001F39CF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</w:p>
    <w:p w:rsidR="001F39CF" w:rsidRDefault="001F39CF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cs="Arial"/>
          <w:color w:val="000000"/>
          <w:sz w:val="28"/>
          <w:szCs w:val="28"/>
          <w:shd w:val="clear" w:color="auto" w:fill="FFFFFF"/>
        </w:rPr>
        <w:t>В рамках форума состоялись презентации ОАО «Российские железные дороги», ОАО «Газпромбанк» и других российских компаний, успешно работающие в Эфиопии.</w:t>
      </w:r>
    </w:p>
    <w:p w:rsidR="001F39CF" w:rsidRDefault="001F39CF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</w:p>
    <w:p w:rsidR="005E5A01" w:rsidRDefault="001F39CF" w:rsidP="000D0CCD">
      <w:pPr>
        <w:shd w:val="clear" w:color="auto" w:fill="FFFFFF"/>
        <w:spacing w:after="0" w:line="240" w:lineRule="auto"/>
        <w:textAlignment w:val="top"/>
        <w:rPr>
          <w:rFonts w:cs="Tahoma"/>
          <w:color w:val="000000"/>
          <w:sz w:val="28"/>
          <w:szCs w:val="28"/>
        </w:rPr>
      </w:pPr>
      <w:proofErr w:type="gramStart"/>
      <w:r>
        <w:rPr>
          <w:rFonts w:cs="Arial"/>
          <w:color w:val="000000"/>
          <w:sz w:val="28"/>
          <w:szCs w:val="28"/>
          <w:shd w:val="clear" w:color="auto" w:fill="FFFFFF"/>
        </w:rPr>
        <w:t>Представитель Эфиопской железнодорожной корпорации</w:t>
      </w:r>
      <w:r w:rsidR="00415C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15C7F">
        <w:rPr>
          <w:rFonts w:cs="Arial"/>
          <w:color w:val="000000"/>
          <w:sz w:val="28"/>
          <w:szCs w:val="28"/>
          <w:shd w:val="clear" w:color="auto" w:fill="FFFFFF"/>
        </w:rPr>
        <w:t>Ехуапашет</w:t>
      </w:r>
      <w:proofErr w:type="spellEnd"/>
      <w:r w:rsidR="00415C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15C7F">
        <w:rPr>
          <w:rFonts w:cs="Arial"/>
          <w:color w:val="000000"/>
          <w:sz w:val="28"/>
          <w:szCs w:val="28"/>
          <w:shd w:val="clear" w:color="auto" w:fill="FFFFFF"/>
        </w:rPr>
        <w:t>Джемере</w:t>
      </w:r>
      <w:proofErr w:type="spellEnd"/>
      <w:r w:rsidR="00415C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15C7F">
        <w:rPr>
          <w:rFonts w:cs="Arial"/>
          <w:color w:val="000000"/>
          <w:sz w:val="28"/>
          <w:szCs w:val="28"/>
          <w:shd w:val="clear" w:color="auto" w:fill="FFFFFF"/>
        </w:rPr>
        <w:t>Шареу</w:t>
      </w:r>
      <w:proofErr w:type="spellEnd"/>
      <w:r w:rsidR="00415C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cs="Arial"/>
          <w:color w:val="000000"/>
          <w:sz w:val="28"/>
          <w:szCs w:val="28"/>
          <w:shd w:val="clear" w:color="auto" w:fill="FFFFFF"/>
        </w:rPr>
        <w:t xml:space="preserve"> сделал подробную презентацию своей компании, а также рассказал о планах по развити</w:t>
      </w:r>
      <w:r w:rsidR="00415C7F">
        <w:rPr>
          <w:rFonts w:cs="Arial"/>
          <w:color w:val="000000"/>
          <w:sz w:val="28"/>
          <w:szCs w:val="28"/>
          <w:shd w:val="clear" w:color="auto" w:fill="FFFFFF"/>
        </w:rPr>
        <w:t>ю</w:t>
      </w:r>
      <w:r>
        <w:rPr>
          <w:rFonts w:cs="Arial"/>
          <w:color w:val="000000"/>
          <w:sz w:val="28"/>
          <w:szCs w:val="28"/>
          <w:shd w:val="clear" w:color="auto" w:fill="FFFFFF"/>
        </w:rPr>
        <w:t xml:space="preserve"> железнодорожного транспорта в Эфиопии </w:t>
      </w:r>
      <w:r w:rsidR="00DE25F6">
        <w:rPr>
          <w:rFonts w:cs="Arial"/>
          <w:color w:val="000000"/>
          <w:sz w:val="28"/>
          <w:szCs w:val="28"/>
          <w:shd w:val="clear" w:color="auto" w:fill="FFFFFF"/>
        </w:rPr>
        <w:t xml:space="preserve">до 2020 года, а Управляющий партнер «Эрнест и Янг» </w:t>
      </w:r>
      <w:proofErr w:type="spellStart"/>
      <w:r w:rsidR="00DE25F6">
        <w:rPr>
          <w:rFonts w:cs="Arial"/>
          <w:color w:val="000000"/>
          <w:sz w:val="28"/>
          <w:szCs w:val="28"/>
          <w:shd w:val="clear" w:color="auto" w:fill="FFFFFF"/>
        </w:rPr>
        <w:t>Земеднех</w:t>
      </w:r>
      <w:proofErr w:type="spellEnd"/>
      <w:r w:rsidR="00DE25F6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E25F6">
        <w:rPr>
          <w:rFonts w:cs="Arial"/>
          <w:color w:val="000000"/>
          <w:sz w:val="28"/>
          <w:szCs w:val="28"/>
          <w:shd w:val="clear" w:color="auto" w:fill="FFFFFF"/>
        </w:rPr>
        <w:t>Негату</w:t>
      </w:r>
      <w:proofErr w:type="spellEnd"/>
      <w:r w:rsidR="00DE25F6">
        <w:rPr>
          <w:rFonts w:cs="Arial"/>
          <w:color w:val="000000"/>
          <w:sz w:val="28"/>
          <w:szCs w:val="28"/>
          <w:shd w:val="clear" w:color="auto" w:fill="FFFFFF"/>
        </w:rPr>
        <w:t xml:space="preserve">  рассказал о возможностях инвестирования в Эфиопию</w:t>
      </w:r>
      <w:r w:rsidR="005E5A01">
        <w:rPr>
          <w:rFonts w:cs="Arial"/>
          <w:color w:val="000000"/>
          <w:sz w:val="28"/>
          <w:szCs w:val="28"/>
          <w:shd w:val="clear" w:color="auto" w:fill="FFFFFF"/>
        </w:rPr>
        <w:t xml:space="preserve"> и государственной </w:t>
      </w:r>
      <w:r w:rsidR="005E5A01" w:rsidRPr="005E5A01">
        <w:rPr>
          <w:rFonts w:cs="Tahoma"/>
          <w:color w:val="000000"/>
          <w:sz w:val="28"/>
          <w:szCs w:val="28"/>
        </w:rPr>
        <w:t>поддержке инвесторов</w:t>
      </w:r>
      <w:r w:rsidR="002E45C8">
        <w:rPr>
          <w:rFonts w:cs="Tahoma"/>
          <w:color w:val="000000"/>
          <w:sz w:val="28"/>
          <w:szCs w:val="28"/>
        </w:rPr>
        <w:t>:</w:t>
      </w:r>
      <w:r w:rsidR="005E5A01" w:rsidRPr="005E5A01">
        <w:rPr>
          <w:rFonts w:cs="Tahoma"/>
          <w:color w:val="000000"/>
          <w:sz w:val="28"/>
          <w:szCs w:val="28"/>
        </w:rPr>
        <w:t xml:space="preserve"> от получения разрешения до предоставления мягких госкредитов до 70% стоимости проекта</w:t>
      </w:r>
      <w:r w:rsidR="005E5A01">
        <w:rPr>
          <w:rFonts w:cs="Tahoma"/>
          <w:color w:val="000000"/>
          <w:sz w:val="28"/>
          <w:szCs w:val="28"/>
        </w:rPr>
        <w:t xml:space="preserve"> </w:t>
      </w:r>
      <w:r w:rsidR="002E45C8">
        <w:rPr>
          <w:rFonts w:cs="Tahoma"/>
          <w:color w:val="000000"/>
          <w:sz w:val="28"/>
          <w:szCs w:val="28"/>
        </w:rPr>
        <w:t>и</w:t>
      </w:r>
      <w:r w:rsidR="005E5A01" w:rsidRPr="005E5A01">
        <w:rPr>
          <w:rFonts w:cs="Tahoma"/>
          <w:color w:val="000000"/>
          <w:sz w:val="28"/>
          <w:szCs w:val="28"/>
        </w:rPr>
        <w:t xml:space="preserve"> беспошлинн</w:t>
      </w:r>
      <w:r w:rsidR="005E5A01">
        <w:rPr>
          <w:rFonts w:cs="Tahoma"/>
          <w:color w:val="000000"/>
          <w:sz w:val="28"/>
          <w:szCs w:val="28"/>
        </w:rPr>
        <w:t>ого</w:t>
      </w:r>
      <w:r w:rsidR="005E5A01" w:rsidRPr="005E5A01">
        <w:rPr>
          <w:rFonts w:cs="Tahoma"/>
          <w:color w:val="000000"/>
          <w:sz w:val="28"/>
          <w:szCs w:val="28"/>
        </w:rPr>
        <w:t xml:space="preserve"> импорт</w:t>
      </w:r>
      <w:r w:rsidR="005E5A01">
        <w:rPr>
          <w:rFonts w:cs="Tahoma"/>
          <w:color w:val="000000"/>
          <w:sz w:val="28"/>
          <w:szCs w:val="28"/>
        </w:rPr>
        <w:t>а</w:t>
      </w:r>
      <w:r w:rsidR="005E5A01" w:rsidRPr="005E5A01">
        <w:rPr>
          <w:rFonts w:cs="Tahoma"/>
          <w:color w:val="000000"/>
          <w:sz w:val="28"/>
          <w:szCs w:val="28"/>
        </w:rPr>
        <w:t xml:space="preserve"> машин и</w:t>
      </w:r>
      <w:proofErr w:type="gramEnd"/>
      <w:r w:rsidR="005E5A01" w:rsidRPr="005E5A01">
        <w:rPr>
          <w:rFonts w:cs="Tahoma"/>
          <w:color w:val="000000"/>
          <w:sz w:val="28"/>
          <w:szCs w:val="28"/>
        </w:rPr>
        <w:t xml:space="preserve"> оборудования для организации производства</w:t>
      </w:r>
      <w:r w:rsidR="005E5A01">
        <w:rPr>
          <w:rFonts w:cs="Tahoma"/>
          <w:color w:val="000000"/>
          <w:sz w:val="28"/>
          <w:szCs w:val="28"/>
        </w:rPr>
        <w:t>.</w:t>
      </w:r>
    </w:p>
    <w:p w:rsidR="005E5A01" w:rsidRDefault="005E5A01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</w:p>
    <w:p w:rsidR="00DE25F6" w:rsidRDefault="00DE25F6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  <w:r>
        <w:rPr>
          <w:rFonts w:cs="Arial"/>
          <w:color w:val="000000"/>
          <w:sz w:val="28"/>
          <w:szCs w:val="28"/>
          <w:shd w:val="clear" w:color="auto" w:fill="FFFFFF"/>
        </w:rPr>
        <w:t>Состоялись презентация отдельных секторов экономики Эфиопию и мини выставка эфиопских экспортных товаров.</w:t>
      </w:r>
    </w:p>
    <w:p w:rsidR="00DE25F6" w:rsidRDefault="00DE25F6" w:rsidP="000D0CCD">
      <w:pPr>
        <w:shd w:val="clear" w:color="auto" w:fill="FFFFFF"/>
        <w:spacing w:after="0" w:line="240" w:lineRule="auto"/>
        <w:textAlignment w:val="top"/>
        <w:rPr>
          <w:rFonts w:cs="Arial"/>
          <w:color w:val="000000"/>
          <w:sz w:val="28"/>
          <w:szCs w:val="28"/>
          <w:shd w:val="clear" w:color="auto" w:fill="FFFFFF"/>
        </w:rPr>
      </w:pPr>
    </w:p>
    <w:p w:rsidR="00575656" w:rsidRDefault="00D1617D" w:rsidP="000D0CCD">
      <w:pPr>
        <w:shd w:val="clear" w:color="auto" w:fill="FFFFFF"/>
        <w:spacing w:after="0" w:line="240" w:lineRule="auto"/>
        <w:textAlignment w:val="top"/>
        <w:rPr>
          <w:rFonts w:cs="Arial"/>
          <w:sz w:val="28"/>
          <w:szCs w:val="28"/>
          <w:shd w:val="clear" w:color="auto" w:fill="FFFFFF"/>
        </w:rPr>
      </w:pPr>
      <w:r w:rsidRPr="00D1617D">
        <w:rPr>
          <w:rFonts w:cs="Arial"/>
          <w:bCs/>
          <w:sz w:val="28"/>
          <w:szCs w:val="28"/>
          <w:shd w:val="clear" w:color="auto" w:fill="FFFFFF"/>
        </w:rPr>
        <w:lastRenderedPageBreak/>
        <w:t>Эфиопия остро нуждается в российских технологиях и инвестициях, особенно в горнодобывающей промышленности, гидроэнергетике и в отраслях по переработке промышленного и сель</w:t>
      </w:r>
      <w:r w:rsidR="00EC25E6">
        <w:rPr>
          <w:rFonts w:cs="Arial"/>
          <w:bCs/>
          <w:sz w:val="28"/>
          <w:szCs w:val="28"/>
          <w:shd w:val="clear" w:color="auto" w:fill="FFFFFF"/>
        </w:rPr>
        <w:t xml:space="preserve">скохозяйственного </w:t>
      </w:r>
      <w:r w:rsidRPr="00D1617D">
        <w:rPr>
          <w:rFonts w:cs="Arial"/>
          <w:bCs/>
          <w:sz w:val="28"/>
          <w:szCs w:val="28"/>
          <w:shd w:val="clear" w:color="auto" w:fill="FFFFFF"/>
        </w:rPr>
        <w:t>сырья</w:t>
      </w:r>
      <w:r w:rsidR="00E1042F">
        <w:rPr>
          <w:rFonts w:cs="Arial"/>
          <w:bCs/>
          <w:sz w:val="28"/>
          <w:szCs w:val="28"/>
          <w:shd w:val="clear" w:color="auto" w:fill="FFFFFF"/>
        </w:rPr>
        <w:t>. Г</w:t>
      </w:r>
      <w:r w:rsidR="00E1042F" w:rsidRPr="00E1042F">
        <w:rPr>
          <w:rFonts w:cs="Arial"/>
          <w:sz w:val="28"/>
          <w:szCs w:val="28"/>
          <w:shd w:val="clear" w:color="auto" w:fill="FFFFFF"/>
        </w:rPr>
        <w:t>идроэнергетический потенциал Эфиопии - один из самых крупных на континенте. Причем осваивать его эфиопская сторона тоже планирует в основном с помощью России.</w:t>
      </w:r>
    </w:p>
    <w:p w:rsidR="00575656" w:rsidRPr="00575656" w:rsidRDefault="00BD643B" w:rsidP="00575656">
      <w:pPr>
        <w:spacing w:before="240" w:after="240" w:line="300" w:lineRule="atLeast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Arial"/>
          <w:color w:val="000000"/>
          <w:sz w:val="28"/>
          <w:szCs w:val="28"/>
          <w:lang w:eastAsia="ru-RU"/>
        </w:rPr>
        <w:t>Это</w:t>
      </w:r>
      <w:r w:rsidR="00575656" w:rsidRPr="00575656">
        <w:rPr>
          <w:rFonts w:eastAsia="Times New Roman" w:cs="Arial"/>
          <w:color w:val="000000"/>
          <w:sz w:val="28"/>
          <w:szCs w:val="28"/>
          <w:lang w:eastAsia="ru-RU"/>
        </w:rPr>
        <w:t xml:space="preserve"> одн</w:t>
      </w:r>
      <w:r>
        <w:rPr>
          <w:rFonts w:eastAsia="Times New Roman" w:cs="Arial"/>
          <w:color w:val="000000"/>
          <w:sz w:val="28"/>
          <w:szCs w:val="28"/>
          <w:lang w:eastAsia="ru-RU"/>
        </w:rPr>
        <w:t>а</w:t>
      </w:r>
      <w:r w:rsidR="00575656" w:rsidRPr="00575656">
        <w:rPr>
          <w:rFonts w:eastAsia="Times New Roman" w:cs="Arial"/>
          <w:color w:val="000000"/>
          <w:sz w:val="28"/>
          <w:szCs w:val="28"/>
          <w:lang w:eastAsia="ru-RU"/>
        </w:rPr>
        <w:t xml:space="preserve"> из немногих стран с идеальными климатическими условиями и огромными естественными ресурсами, способствующими коммерческому </w:t>
      </w:r>
      <w:r w:rsidR="00A40093" w:rsidRPr="00575656">
        <w:rPr>
          <w:rFonts w:eastAsia="Times New Roman" w:cs="Arial"/>
          <w:color w:val="000000"/>
          <w:sz w:val="28"/>
          <w:szCs w:val="28"/>
          <w:lang w:eastAsia="ru-RU"/>
        </w:rPr>
        <w:t>выращивани</w:t>
      </w:r>
      <w:r w:rsidR="00A40093">
        <w:rPr>
          <w:rFonts w:eastAsia="Times New Roman" w:cs="Arial"/>
          <w:color w:val="000000"/>
          <w:sz w:val="28"/>
          <w:szCs w:val="28"/>
          <w:lang w:eastAsia="ru-RU"/>
        </w:rPr>
        <w:t>ю</w:t>
      </w:r>
      <w:r w:rsidR="00A40093" w:rsidRPr="00575656">
        <w:rPr>
          <w:rFonts w:eastAsia="Times New Roman" w:cs="Arial"/>
          <w:color w:val="000000"/>
          <w:sz w:val="28"/>
          <w:szCs w:val="28"/>
          <w:lang w:eastAsia="ru-RU"/>
        </w:rPr>
        <w:t xml:space="preserve"> 146 видов </w:t>
      </w:r>
      <w:r w:rsidR="00E0724D" w:rsidRPr="00D1617D">
        <w:rPr>
          <w:rFonts w:cs="Arial"/>
          <w:bCs/>
          <w:sz w:val="28"/>
          <w:szCs w:val="28"/>
          <w:shd w:val="clear" w:color="auto" w:fill="FFFFFF"/>
        </w:rPr>
        <w:t>сель</w:t>
      </w:r>
      <w:r w:rsidR="00E0724D">
        <w:rPr>
          <w:rFonts w:cs="Arial"/>
          <w:bCs/>
          <w:sz w:val="28"/>
          <w:szCs w:val="28"/>
          <w:shd w:val="clear" w:color="auto" w:fill="FFFFFF"/>
        </w:rPr>
        <w:t xml:space="preserve">скохозяйственных </w:t>
      </w:r>
      <w:r w:rsidR="00A40093" w:rsidRPr="00575656">
        <w:rPr>
          <w:rFonts w:eastAsia="Times New Roman" w:cs="Arial"/>
          <w:color w:val="000000"/>
          <w:sz w:val="28"/>
          <w:szCs w:val="28"/>
          <w:lang w:eastAsia="ru-RU"/>
        </w:rPr>
        <w:t>культур</w:t>
      </w:r>
      <w:r w:rsidR="00575656" w:rsidRPr="00575656">
        <w:rPr>
          <w:rFonts w:eastAsia="Times New Roman" w:cs="Arial"/>
          <w:color w:val="000000"/>
          <w:sz w:val="28"/>
          <w:szCs w:val="28"/>
          <w:lang w:eastAsia="ru-RU"/>
        </w:rPr>
        <w:t xml:space="preserve">, цветоводству, животноводству. Сельское хозяйство – это ведущая отрасль экономики Эфиопии. Страна располагает 74,3 </w:t>
      </w:r>
      <w:proofErr w:type="gramStart"/>
      <w:r w:rsidR="00575656" w:rsidRPr="00575656">
        <w:rPr>
          <w:rFonts w:eastAsia="Times New Roman" w:cs="Arial"/>
          <w:color w:val="000000"/>
          <w:sz w:val="28"/>
          <w:szCs w:val="28"/>
          <w:lang w:eastAsia="ru-RU"/>
        </w:rPr>
        <w:t>млн</w:t>
      </w:r>
      <w:proofErr w:type="gramEnd"/>
      <w:r w:rsidR="00575656" w:rsidRPr="00575656">
        <w:rPr>
          <w:rFonts w:eastAsia="Times New Roman" w:cs="Arial"/>
          <w:color w:val="000000"/>
          <w:sz w:val="28"/>
          <w:szCs w:val="28"/>
          <w:lang w:eastAsia="ru-RU"/>
        </w:rPr>
        <w:t xml:space="preserve"> га земли (45% от всей площади), пригодной для сельского хозяйства, из которых используется только 18 млн га, в том числе 10 млн га орошаемых земель.</w:t>
      </w:r>
    </w:p>
    <w:p w:rsidR="00575656" w:rsidRDefault="00575656" w:rsidP="001B4905">
      <w:pPr>
        <w:spacing w:before="240" w:after="240" w:line="300" w:lineRule="atLeast"/>
        <w:rPr>
          <w:rFonts w:cs="Arial"/>
          <w:sz w:val="28"/>
          <w:szCs w:val="28"/>
          <w:shd w:val="clear" w:color="auto" w:fill="FFFFFF"/>
        </w:rPr>
      </w:pPr>
      <w:r w:rsidRPr="00575656">
        <w:rPr>
          <w:rFonts w:eastAsia="Times New Roman" w:cs="Arial"/>
          <w:color w:val="000000"/>
          <w:sz w:val="28"/>
          <w:szCs w:val="28"/>
          <w:lang w:eastAsia="ru-RU"/>
        </w:rPr>
        <w:t xml:space="preserve">Общеизвестно, что Эфиопия – ведущий производитель кофе в Африке. Также ценится эфиопский чай, который является одним из самых лучших по качеству в мире. </w:t>
      </w:r>
    </w:p>
    <w:p w:rsidR="00E1042F" w:rsidRDefault="00BD643B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  <w:r w:rsidRPr="00575656">
        <w:rPr>
          <w:rFonts w:eastAsia="Times New Roman" w:cs="Arial"/>
          <w:color w:val="000000"/>
          <w:sz w:val="28"/>
          <w:szCs w:val="28"/>
          <w:lang w:eastAsia="ru-RU"/>
        </w:rPr>
        <w:t>Эфиопия</w:t>
      </w:r>
      <w:r w:rsidR="00E1042F" w:rsidRPr="00D1617D">
        <w:rPr>
          <w:rFonts w:cs="Arial"/>
          <w:bCs/>
          <w:sz w:val="28"/>
          <w:szCs w:val="28"/>
          <w:shd w:val="clear" w:color="auto" w:fill="FFFFFF"/>
        </w:rPr>
        <w:t xml:space="preserve">, ввиду ее географического положения и экономических связей с соседями, может стать главным </w:t>
      </w:r>
      <w:r w:rsidR="000A082E">
        <w:rPr>
          <w:rFonts w:cs="Arial"/>
          <w:bCs/>
          <w:sz w:val="28"/>
          <w:szCs w:val="28"/>
          <w:shd w:val="clear" w:color="auto" w:fill="FFFFFF"/>
        </w:rPr>
        <w:t>партнером</w:t>
      </w:r>
      <w:r w:rsidR="00E1042F" w:rsidRPr="00D1617D">
        <w:rPr>
          <w:rFonts w:cs="Arial"/>
          <w:bCs/>
          <w:sz w:val="28"/>
          <w:szCs w:val="28"/>
          <w:shd w:val="clear" w:color="auto" w:fill="FFFFFF"/>
        </w:rPr>
        <w:t xml:space="preserve"> для российского бизнеса в Восточной и Северо-Восточной Африке. Таковы основные выводы </w:t>
      </w:r>
      <w:proofErr w:type="gramStart"/>
      <w:r w:rsidR="00E1042F" w:rsidRPr="00D1617D">
        <w:rPr>
          <w:rFonts w:cs="Arial"/>
          <w:bCs/>
          <w:sz w:val="28"/>
          <w:szCs w:val="28"/>
          <w:shd w:val="clear" w:color="auto" w:fill="FFFFFF"/>
        </w:rPr>
        <w:t>российско-эфиопского</w:t>
      </w:r>
      <w:proofErr w:type="gramEnd"/>
      <w:r w:rsidR="00E1042F" w:rsidRPr="00D1617D">
        <w:rPr>
          <w:rFonts w:cs="Arial"/>
          <w:bCs/>
          <w:sz w:val="28"/>
          <w:szCs w:val="28"/>
          <w:shd w:val="clear" w:color="auto" w:fill="FFFFFF"/>
        </w:rPr>
        <w:t xml:space="preserve"> бизнес-форума, состоявшегося в Москве.</w:t>
      </w:r>
    </w:p>
    <w:p w:rsidR="001A243F" w:rsidRDefault="001A243F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</w:p>
    <w:p w:rsidR="001A243F" w:rsidRDefault="001A243F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</w:p>
    <w:p w:rsidR="009E615B" w:rsidRDefault="009E615B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  <w:r>
        <w:rPr>
          <w:rFonts w:cs="Arial"/>
          <w:bCs/>
          <w:sz w:val="28"/>
          <w:szCs w:val="28"/>
          <w:shd w:val="clear" w:color="auto" w:fill="FFFFFF"/>
        </w:rPr>
        <w:t>Представители Гильдии провели на полях форума переговоры с руководством ряда эфиопских компаний производителей и экспортеров о возможностях поставки в Россию сельскохозяйственной продукции, ко</w:t>
      </w:r>
      <w:r w:rsidR="000A04E4">
        <w:rPr>
          <w:rFonts w:cs="Arial"/>
          <w:bCs/>
          <w:sz w:val="28"/>
          <w:szCs w:val="28"/>
          <w:shd w:val="clear" w:color="auto" w:fill="FFFFFF"/>
        </w:rPr>
        <w:t xml:space="preserve">жи, продукции легкой </w:t>
      </w:r>
      <w:r>
        <w:rPr>
          <w:rFonts w:cs="Arial"/>
          <w:bCs/>
          <w:sz w:val="28"/>
          <w:szCs w:val="28"/>
          <w:shd w:val="clear" w:color="auto" w:fill="FFFFFF"/>
        </w:rPr>
        <w:t>промышленности и др.</w:t>
      </w:r>
    </w:p>
    <w:p w:rsidR="001A243F" w:rsidRDefault="001A243F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  <w:r>
        <w:rPr>
          <w:rFonts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42709B5" wp14:editId="48AC4F4D">
            <wp:extent cx="6840220" cy="5128260"/>
            <wp:effectExtent l="0" t="0" r="0" b="0"/>
            <wp:docPr id="3" name="Рисунок 3" descr="C:\Users\99E7~1\AppData\Local\Temp\Rar$DIa0.186\IMG_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E7~1\AppData\Local\Temp\Rar$DIa0.186\IMG_34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15B" w:rsidRDefault="009E615B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</w:p>
    <w:p w:rsidR="009E615B" w:rsidRDefault="009E615B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  <w:r>
        <w:rPr>
          <w:rFonts w:cs="Arial"/>
          <w:bCs/>
          <w:sz w:val="28"/>
          <w:szCs w:val="28"/>
          <w:shd w:val="clear" w:color="auto" w:fill="FFFFFF"/>
        </w:rPr>
        <w:t xml:space="preserve">С представителями туристического бизнеса были рассмотрены возможности </w:t>
      </w:r>
      <w:r w:rsidR="006A433C">
        <w:rPr>
          <w:rFonts w:cs="Arial"/>
          <w:bCs/>
          <w:sz w:val="28"/>
          <w:szCs w:val="28"/>
          <w:shd w:val="clear" w:color="auto" w:fill="FFFFFF"/>
        </w:rPr>
        <w:t>развития</w:t>
      </w:r>
      <w:r w:rsidR="00814A4B">
        <w:rPr>
          <w:rFonts w:cs="Arial"/>
          <w:bCs/>
          <w:sz w:val="28"/>
          <w:szCs w:val="28"/>
          <w:shd w:val="clear" w:color="auto" w:fill="FFFFFF"/>
        </w:rPr>
        <w:t xml:space="preserve"> </w:t>
      </w:r>
      <w:r w:rsidR="00FA167C">
        <w:rPr>
          <w:rFonts w:cs="Arial"/>
          <w:bCs/>
          <w:sz w:val="28"/>
          <w:szCs w:val="28"/>
          <w:shd w:val="clear" w:color="auto" w:fill="FFFFFF"/>
        </w:rPr>
        <w:t>тури</w:t>
      </w:r>
      <w:r w:rsidR="006A433C">
        <w:rPr>
          <w:rFonts w:cs="Arial"/>
          <w:bCs/>
          <w:sz w:val="28"/>
          <w:szCs w:val="28"/>
          <w:shd w:val="clear" w:color="auto" w:fill="FFFFFF"/>
        </w:rPr>
        <w:t>стического потенциала в Эфиопии.</w:t>
      </w:r>
      <w:r>
        <w:rPr>
          <w:rFonts w:cs="Arial"/>
          <w:bCs/>
          <w:sz w:val="28"/>
          <w:szCs w:val="28"/>
          <w:shd w:val="clear" w:color="auto" w:fill="FFFFFF"/>
        </w:rPr>
        <w:t xml:space="preserve"> </w:t>
      </w:r>
    </w:p>
    <w:p w:rsidR="00DD6BFE" w:rsidRDefault="00DD6BFE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  <w:r>
        <w:rPr>
          <w:rFonts w:cs="Arial"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840220" cy="9123419"/>
            <wp:effectExtent l="0" t="0" r="0" b="1905"/>
            <wp:docPr id="1" name="Рисунок 1" descr="C:\Users\99E7~1\AppData\Local\Temp\Rar$DIa0.257\IMG_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E7~1\AppData\Local\Temp\Rar$DIa0.257\IMG_34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8A" w:rsidRDefault="002F7B8A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</w:p>
    <w:p w:rsidR="002F7B8A" w:rsidRDefault="002F7B8A" w:rsidP="000D0CCD">
      <w:pPr>
        <w:shd w:val="clear" w:color="auto" w:fill="FFFFFF"/>
        <w:spacing w:after="0" w:line="240" w:lineRule="auto"/>
        <w:textAlignment w:val="top"/>
        <w:rPr>
          <w:rFonts w:cs="Arial"/>
          <w:bCs/>
          <w:sz w:val="28"/>
          <w:szCs w:val="28"/>
          <w:shd w:val="clear" w:color="auto" w:fill="FFFFFF"/>
        </w:rPr>
      </w:pPr>
      <w:r>
        <w:rPr>
          <w:rFonts w:cs="Arial"/>
          <w:bCs/>
          <w:sz w:val="28"/>
          <w:szCs w:val="28"/>
          <w:shd w:val="clear" w:color="auto" w:fill="FFFFFF"/>
        </w:rPr>
        <w:t>Приглашаем все заинтересованные в сотрудничестве с Эфиопией российские компании обращаться в Гильдию за получением дополнительной информации</w:t>
      </w:r>
      <w:r w:rsidR="000A719A">
        <w:rPr>
          <w:rFonts w:cs="Arial"/>
          <w:bCs/>
          <w:sz w:val="28"/>
          <w:szCs w:val="28"/>
          <w:shd w:val="clear" w:color="auto" w:fill="FFFFFF"/>
        </w:rPr>
        <w:t>. Гильдия окажет консультаци</w:t>
      </w:r>
      <w:r w:rsidR="003B5BDA">
        <w:rPr>
          <w:rFonts w:cs="Arial"/>
          <w:bCs/>
          <w:sz w:val="28"/>
          <w:szCs w:val="28"/>
          <w:shd w:val="clear" w:color="auto" w:fill="FFFFFF"/>
        </w:rPr>
        <w:t>и</w:t>
      </w:r>
      <w:r w:rsidR="000A719A">
        <w:rPr>
          <w:rFonts w:cs="Arial"/>
          <w:bCs/>
          <w:sz w:val="28"/>
          <w:szCs w:val="28"/>
          <w:shd w:val="clear" w:color="auto" w:fill="FFFFFF"/>
        </w:rPr>
        <w:t xml:space="preserve"> по продвижению российских товаров в Эфиопию и содействие в поиске партнёров с эфиопской стороны.</w:t>
      </w:r>
    </w:p>
    <w:p w:rsidR="000A719A" w:rsidRPr="00D1617D" w:rsidRDefault="000A719A" w:rsidP="000D0CCD">
      <w:pPr>
        <w:shd w:val="clear" w:color="auto" w:fill="FFFFFF"/>
        <w:spacing w:after="0" w:line="240" w:lineRule="auto"/>
        <w:textAlignment w:val="top"/>
        <w:rPr>
          <w:rFonts w:cs="Arial"/>
          <w:sz w:val="28"/>
          <w:szCs w:val="28"/>
        </w:rPr>
      </w:pPr>
    </w:p>
    <w:sectPr w:rsidR="000A719A" w:rsidRPr="00D1617D" w:rsidSect="00FB257C">
      <w:pgSz w:w="11906" w:h="16838"/>
      <w:pgMar w:top="1134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57C"/>
    <w:rsid w:val="0000281B"/>
    <w:rsid w:val="00053673"/>
    <w:rsid w:val="000A04E4"/>
    <w:rsid w:val="000A082E"/>
    <w:rsid w:val="000A719A"/>
    <w:rsid w:val="000B0322"/>
    <w:rsid w:val="000D0CCD"/>
    <w:rsid w:val="00104D29"/>
    <w:rsid w:val="00120B75"/>
    <w:rsid w:val="001763C9"/>
    <w:rsid w:val="001A243F"/>
    <w:rsid w:val="001B4905"/>
    <w:rsid w:val="001C2A8F"/>
    <w:rsid w:val="001C6280"/>
    <w:rsid w:val="001F39CF"/>
    <w:rsid w:val="001F6C51"/>
    <w:rsid w:val="002018AE"/>
    <w:rsid w:val="00236A67"/>
    <w:rsid w:val="002935D6"/>
    <w:rsid w:val="002A542A"/>
    <w:rsid w:val="002D6AF4"/>
    <w:rsid w:val="002E45C8"/>
    <w:rsid w:val="002F7B8A"/>
    <w:rsid w:val="00310089"/>
    <w:rsid w:val="003B5BDA"/>
    <w:rsid w:val="00415C7F"/>
    <w:rsid w:val="00452973"/>
    <w:rsid w:val="00455595"/>
    <w:rsid w:val="004C6BA7"/>
    <w:rsid w:val="005375C6"/>
    <w:rsid w:val="005537A4"/>
    <w:rsid w:val="00575656"/>
    <w:rsid w:val="00595D33"/>
    <w:rsid w:val="005C3A06"/>
    <w:rsid w:val="005E5A01"/>
    <w:rsid w:val="005F1839"/>
    <w:rsid w:val="005F3480"/>
    <w:rsid w:val="00647DC0"/>
    <w:rsid w:val="006A433C"/>
    <w:rsid w:val="006C2DD8"/>
    <w:rsid w:val="00716791"/>
    <w:rsid w:val="00734E0C"/>
    <w:rsid w:val="00754C2A"/>
    <w:rsid w:val="00760F74"/>
    <w:rsid w:val="00766D75"/>
    <w:rsid w:val="007D79BC"/>
    <w:rsid w:val="00814A4B"/>
    <w:rsid w:val="008E4A3E"/>
    <w:rsid w:val="008F69C6"/>
    <w:rsid w:val="00917D3D"/>
    <w:rsid w:val="009E615B"/>
    <w:rsid w:val="009E6375"/>
    <w:rsid w:val="00A40093"/>
    <w:rsid w:val="00B23C18"/>
    <w:rsid w:val="00B51918"/>
    <w:rsid w:val="00BC0D1C"/>
    <w:rsid w:val="00BD643B"/>
    <w:rsid w:val="00C950C6"/>
    <w:rsid w:val="00CD5316"/>
    <w:rsid w:val="00D1617D"/>
    <w:rsid w:val="00D2743E"/>
    <w:rsid w:val="00D46715"/>
    <w:rsid w:val="00DB3B2C"/>
    <w:rsid w:val="00DD6BFE"/>
    <w:rsid w:val="00DE25F6"/>
    <w:rsid w:val="00DE48BF"/>
    <w:rsid w:val="00E0724D"/>
    <w:rsid w:val="00E1042F"/>
    <w:rsid w:val="00E402A0"/>
    <w:rsid w:val="00E41BA7"/>
    <w:rsid w:val="00E56132"/>
    <w:rsid w:val="00E87D96"/>
    <w:rsid w:val="00EC25E6"/>
    <w:rsid w:val="00F41648"/>
    <w:rsid w:val="00F87269"/>
    <w:rsid w:val="00FA167C"/>
    <w:rsid w:val="00FB257C"/>
    <w:rsid w:val="00FD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2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5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45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5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B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257C"/>
    <w:rPr>
      <w:b/>
      <w:bCs/>
    </w:rPr>
  </w:style>
  <w:style w:type="character" w:customStyle="1" w:styleId="hps">
    <w:name w:val="hps"/>
    <w:basedOn w:val="a0"/>
    <w:rsid w:val="00FB257C"/>
  </w:style>
  <w:style w:type="character" w:customStyle="1" w:styleId="apple-converted-space">
    <w:name w:val="apple-converted-space"/>
    <w:basedOn w:val="a0"/>
    <w:rsid w:val="00FB257C"/>
  </w:style>
  <w:style w:type="character" w:customStyle="1" w:styleId="atn">
    <w:name w:val="atn"/>
    <w:basedOn w:val="a0"/>
    <w:rsid w:val="00FB257C"/>
  </w:style>
  <w:style w:type="paragraph" w:styleId="a5">
    <w:name w:val="Balloon Text"/>
    <w:basedOn w:val="a"/>
    <w:link w:val="a6"/>
    <w:uiPriority w:val="99"/>
    <w:semiHidden/>
    <w:unhideWhenUsed/>
    <w:rsid w:val="00FB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57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E45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2E45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25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5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45C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25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B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257C"/>
    <w:rPr>
      <w:b/>
      <w:bCs/>
    </w:rPr>
  </w:style>
  <w:style w:type="character" w:customStyle="1" w:styleId="hps">
    <w:name w:val="hps"/>
    <w:basedOn w:val="a0"/>
    <w:rsid w:val="00FB257C"/>
  </w:style>
  <w:style w:type="character" w:customStyle="1" w:styleId="apple-converted-space">
    <w:name w:val="apple-converted-space"/>
    <w:basedOn w:val="a0"/>
    <w:rsid w:val="00FB257C"/>
  </w:style>
  <w:style w:type="character" w:customStyle="1" w:styleId="atn">
    <w:name w:val="atn"/>
    <w:basedOn w:val="a0"/>
    <w:rsid w:val="00FB257C"/>
  </w:style>
  <w:style w:type="paragraph" w:styleId="a5">
    <w:name w:val="Balloon Text"/>
    <w:basedOn w:val="a"/>
    <w:link w:val="a6"/>
    <w:uiPriority w:val="99"/>
    <w:semiHidden/>
    <w:unhideWhenUsed/>
    <w:rsid w:val="00FB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257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2E45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2E45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Виталий</cp:lastModifiedBy>
  <cp:revision>10</cp:revision>
  <dcterms:created xsi:type="dcterms:W3CDTF">2013-03-06T11:05:00Z</dcterms:created>
  <dcterms:modified xsi:type="dcterms:W3CDTF">2013-06-03T09:37:00Z</dcterms:modified>
</cp:coreProperties>
</file>