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2482"/>
        <w:gridCol w:w="3306"/>
      </w:tblGrid>
      <w:tr w:rsidR="00EE7A80" w:rsidTr="00EE7A80">
        <w:trPr>
          <w:trHeight w:val="730"/>
        </w:trPr>
        <w:tc>
          <w:tcPr>
            <w:tcW w:w="3606" w:type="dxa"/>
          </w:tcPr>
          <w:p w:rsidR="00EE7A80" w:rsidRDefault="00EE7A80" w:rsidP="00B26C3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101600</wp:posOffset>
                  </wp:positionV>
                  <wp:extent cx="2133600" cy="495300"/>
                  <wp:effectExtent l="19050" t="0" r="0" b="0"/>
                  <wp:wrapTight wrapText="bothSides">
                    <wp:wrapPolygon edited="0">
                      <wp:start x="1736" y="0"/>
                      <wp:lineTo x="-193" y="9138"/>
                      <wp:lineTo x="193" y="14123"/>
                      <wp:lineTo x="1543" y="20769"/>
                      <wp:lineTo x="1736" y="20769"/>
                      <wp:lineTo x="4629" y="20769"/>
                      <wp:lineTo x="17357" y="17446"/>
                      <wp:lineTo x="17936" y="13292"/>
                      <wp:lineTo x="14850" y="13292"/>
                      <wp:lineTo x="21600" y="12462"/>
                      <wp:lineTo x="21600" y="4154"/>
                      <wp:lineTo x="4629" y="0"/>
                      <wp:lineTo x="1736" y="0"/>
                    </wp:wrapPolygon>
                  </wp:wrapTight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horizontal_PNG_Ru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2" w:type="dxa"/>
          </w:tcPr>
          <w:p w:rsidR="00EE7A80" w:rsidRDefault="00EE7A80" w:rsidP="00B26C3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paragraph">
                    <wp:posOffset>635</wp:posOffset>
                  </wp:positionV>
                  <wp:extent cx="619125" cy="619125"/>
                  <wp:effectExtent l="0" t="0" r="9525" b="0"/>
                  <wp:wrapTight wrapText="bothSides">
                    <wp:wrapPolygon edited="0">
                      <wp:start x="9305" y="0"/>
                      <wp:lineTo x="3323" y="1329"/>
                      <wp:lineTo x="665" y="4652"/>
                      <wp:lineTo x="665" y="15286"/>
                      <wp:lineTo x="2658" y="21268"/>
                      <wp:lineTo x="18609" y="21268"/>
                      <wp:lineTo x="19938" y="21268"/>
                      <wp:lineTo x="21268" y="13957"/>
                      <wp:lineTo x="21932" y="5317"/>
                      <wp:lineTo x="18609" y="1329"/>
                      <wp:lineTo x="12628" y="0"/>
                      <wp:lineTo x="9305" y="0"/>
                    </wp:wrapPolygon>
                  </wp:wrapTight>
                  <wp:docPr id="7" name="Рисунок 1" descr="D:\Юля\pskovskaya_oblast_2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ля\pskovskaya_oblast_2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6" w:type="dxa"/>
          </w:tcPr>
          <w:p w:rsidR="00EE7A80" w:rsidRPr="0075517A" w:rsidRDefault="00EE7A80" w:rsidP="00B26C3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E7A80" w:rsidRDefault="00EE7A80" w:rsidP="00B26C3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37096" cy="495300"/>
                  <wp:effectExtent l="19050" t="0" r="6004" b="0"/>
                  <wp:docPr id="8" name="Рисунок 9" descr="эмблема для пско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для псков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30" cy="50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A80" w:rsidRDefault="00EE7A80" w:rsidP="00EE7A80">
      <w:pPr>
        <w:spacing w:after="0"/>
        <w:jc w:val="center"/>
        <w:rPr>
          <w:b/>
        </w:rPr>
      </w:pPr>
    </w:p>
    <w:p w:rsidR="00EE7A80" w:rsidRDefault="00EE7A80" w:rsidP="00EE7A80">
      <w:pPr>
        <w:spacing w:after="0"/>
        <w:jc w:val="center"/>
        <w:rPr>
          <w:b/>
        </w:rPr>
      </w:pPr>
    </w:p>
    <w:p w:rsidR="00BA01C1" w:rsidRPr="008963D6" w:rsidRDefault="00BA01C1" w:rsidP="00BA01C1">
      <w:pPr>
        <w:spacing w:after="0"/>
        <w:jc w:val="center"/>
        <w:rPr>
          <w:b/>
          <w:sz w:val="28"/>
        </w:rPr>
      </w:pPr>
      <w:r w:rsidRPr="008963D6">
        <w:rPr>
          <w:b/>
          <w:sz w:val="28"/>
        </w:rPr>
        <w:t xml:space="preserve">П Р О Г Р А М </w:t>
      </w:r>
      <w:proofErr w:type="spellStart"/>
      <w:proofErr w:type="gramStart"/>
      <w:r w:rsidRPr="008963D6">
        <w:rPr>
          <w:b/>
          <w:sz w:val="28"/>
        </w:rPr>
        <w:t>М</w:t>
      </w:r>
      <w:proofErr w:type="spellEnd"/>
      <w:proofErr w:type="gramEnd"/>
      <w:r w:rsidRPr="008963D6">
        <w:rPr>
          <w:b/>
          <w:sz w:val="28"/>
        </w:rPr>
        <w:t xml:space="preserve"> А</w:t>
      </w:r>
    </w:p>
    <w:p w:rsidR="00BA01C1" w:rsidRPr="008963D6" w:rsidRDefault="00BA01C1" w:rsidP="00BA01C1">
      <w:pPr>
        <w:spacing w:after="0"/>
        <w:jc w:val="center"/>
        <w:rPr>
          <w:b/>
          <w:sz w:val="22"/>
        </w:rPr>
      </w:pPr>
    </w:p>
    <w:p w:rsidR="00BA01C1" w:rsidRPr="008963D6" w:rsidRDefault="00BA01C1" w:rsidP="00BA01C1">
      <w:pPr>
        <w:spacing w:after="0"/>
        <w:jc w:val="center"/>
        <w:rPr>
          <w:b/>
          <w:sz w:val="28"/>
        </w:rPr>
      </w:pPr>
      <w:r w:rsidRPr="008963D6">
        <w:rPr>
          <w:b/>
          <w:sz w:val="28"/>
        </w:rPr>
        <w:t>Презентация инвестиционного потенциала Псковской области и особой экономической зоны промышленно-производственного типа «</w:t>
      </w:r>
      <w:proofErr w:type="spellStart"/>
      <w:r w:rsidRPr="008963D6">
        <w:rPr>
          <w:b/>
          <w:sz w:val="28"/>
        </w:rPr>
        <w:t>Моглино</w:t>
      </w:r>
      <w:proofErr w:type="spellEnd"/>
      <w:r w:rsidRPr="008963D6">
        <w:rPr>
          <w:b/>
          <w:sz w:val="28"/>
        </w:rPr>
        <w:t>»</w:t>
      </w:r>
    </w:p>
    <w:p w:rsidR="00BA01C1" w:rsidRPr="008963D6" w:rsidRDefault="00BA01C1" w:rsidP="00BA01C1">
      <w:pPr>
        <w:spacing w:after="0"/>
        <w:jc w:val="center"/>
        <w:rPr>
          <w:sz w:val="22"/>
        </w:rPr>
      </w:pPr>
      <w:r w:rsidRPr="008963D6">
        <w:rPr>
          <w:b/>
          <w:sz w:val="28"/>
        </w:rPr>
        <w:t>для членов и партнеров НП «Национальная Гильдия Товаропроизводителей и Импортеров»</w:t>
      </w:r>
    </w:p>
    <w:p w:rsidR="00BA01C1" w:rsidRPr="008963D6" w:rsidRDefault="00BA01C1" w:rsidP="00BA01C1">
      <w:pPr>
        <w:spacing w:after="0"/>
        <w:jc w:val="right"/>
        <w:rPr>
          <w:i/>
          <w:sz w:val="28"/>
        </w:rPr>
      </w:pPr>
      <w:r w:rsidRPr="008963D6">
        <w:rPr>
          <w:i/>
          <w:sz w:val="28"/>
        </w:rPr>
        <w:t>16.03.2016</w:t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</w:r>
      <w:r w:rsidRPr="008963D6">
        <w:rPr>
          <w:i/>
          <w:sz w:val="28"/>
        </w:rPr>
        <w:tab/>
        <w:t xml:space="preserve">   Конгресс-центр</w:t>
      </w:r>
    </w:p>
    <w:p w:rsidR="00BA01C1" w:rsidRPr="008963D6" w:rsidRDefault="00BA01C1" w:rsidP="00BA01C1">
      <w:pPr>
        <w:spacing w:after="0"/>
        <w:ind w:left="5664" w:firstLine="183"/>
        <w:jc w:val="right"/>
        <w:rPr>
          <w:i/>
          <w:sz w:val="28"/>
        </w:rPr>
      </w:pPr>
      <w:r w:rsidRPr="008963D6">
        <w:rPr>
          <w:i/>
          <w:sz w:val="28"/>
        </w:rPr>
        <w:t xml:space="preserve">           ТГК «Измайлово»</w:t>
      </w:r>
    </w:p>
    <w:p w:rsidR="00BA01C1" w:rsidRPr="008963D6" w:rsidRDefault="00BA01C1" w:rsidP="00BA01C1">
      <w:pPr>
        <w:spacing w:after="0"/>
        <w:ind w:left="5664" w:firstLine="183"/>
        <w:jc w:val="right"/>
        <w:rPr>
          <w:i/>
          <w:sz w:val="28"/>
        </w:rPr>
      </w:pPr>
      <w:r w:rsidRPr="008963D6">
        <w:rPr>
          <w:i/>
          <w:sz w:val="28"/>
        </w:rPr>
        <w:t>«Гамма-Дельта»</w:t>
      </w:r>
    </w:p>
    <w:p w:rsidR="00BA01C1" w:rsidRPr="008963D6" w:rsidRDefault="00BA01C1" w:rsidP="00BA01C1">
      <w:pPr>
        <w:spacing w:after="0"/>
        <w:ind w:left="5664" w:firstLine="183"/>
        <w:jc w:val="right"/>
        <w:rPr>
          <w:i/>
          <w:sz w:val="28"/>
        </w:rPr>
      </w:pPr>
      <w:r w:rsidRPr="008963D6">
        <w:rPr>
          <w:i/>
          <w:sz w:val="28"/>
        </w:rPr>
        <w:t>г</w:t>
      </w:r>
      <w:proofErr w:type="gramStart"/>
      <w:r w:rsidRPr="008963D6">
        <w:rPr>
          <w:i/>
          <w:sz w:val="28"/>
        </w:rPr>
        <w:t>.М</w:t>
      </w:r>
      <w:proofErr w:type="gramEnd"/>
      <w:r w:rsidRPr="008963D6">
        <w:rPr>
          <w:i/>
          <w:sz w:val="28"/>
        </w:rPr>
        <w:t>осква</w:t>
      </w:r>
    </w:p>
    <w:tbl>
      <w:tblPr>
        <w:tblStyle w:val="a3"/>
        <w:tblW w:w="9680" w:type="dxa"/>
        <w:tblLook w:val="04A0"/>
      </w:tblPr>
      <w:tblGrid>
        <w:gridCol w:w="1413"/>
        <w:gridCol w:w="8267"/>
      </w:tblGrid>
      <w:tr w:rsidR="00BA01C1" w:rsidRPr="008963D6" w:rsidTr="00B26C3D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A01C1" w:rsidRPr="008963D6" w:rsidRDefault="00BA01C1" w:rsidP="00B26C3D">
            <w:pPr>
              <w:jc w:val="center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>Время</w:t>
            </w:r>
          </w:p>
        </w:tc>
        <w:tc>
          <w:tcPr>
            <w:tcW w:w="8267" w:type="dxa"/>
            <w:shd w:val="clear" w:color="auto" w:fill="D9D9D9" w:themeFill="background1" w:themeFillShade="D9"/>
            <w:vAlign w:val="center"/>
          </w:tcPr>
          <w:p w:rsidR="00BA01C1" w:rsidRPr="008963D6" w:rsidRDefault="00BA01C1" w:rsidP="00B26C3D">
            <w:pPr>
              <w:jc w:val="center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>Наименование мероприятия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09:00-10:00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Регистрация участников.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Зал «Ростов»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Приветственный кофе.</w:t>
            </w:r>
          </w:p>
        </w:tc>
      </w:tr>
      <w:tr w:rsidR="00BA01C1" w:rsidRPr="008963D6" w:rsidTr="00B26C3D">
        <w:tc>
          <w:tcPr>
            <w:tcW w:w="9680" w:type="dxa"/>
            <w:gridSpan w:val="2"/>
            <w:vAlign w:val="center"/>
          </w:tcPr>
          <w:p w:rsidR="00BA01C1" w:rsidRPr="008963D6" w:rsidRDefault="00BA01C1" w:rsidP="00B26C3D">
            <w:pPr>
              <w:jc w:val="center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 xml:space="preserve">Презентация инвестиционного потенциала Псковской области </w:t>
            </w:r>
          </w:p>
          <w:p w:rsidR="00BA01C1" w:rsidRPr="008963D6" w:rsidRDefault="00BA01C1" w:rsidP="00B26C3D">
            <w:pPr>
              <w:jc w:val="center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>и ОЭЗ ППТ «</w:t>
            </w:r>
            <w:proofErr w:type="spellStart"/>
            <w:r w:rsidRPr="008963D6">
              <w:rPr>
                <w:b/>
                <w:sz w:val="28"/>
              </w:rPr>
              <w:t>Моглино</w:t>
            </w:r>
            <w:proofErr w:type="spellEnd"/>
            <w:r w:rsidRPr="008963D6">
              <w:rPr>
                <w:b/>
                <w:sz w:val="28"/>
              </w:rPr>
              <w:t>»</w:t>
            </w:r>
          </w:p>
          <w:p w:rsidR="00BA01C1" w:rsidRPr="008963D6" w:rsidRDefault="00BA01C1" w:rsidP="00B26C3D">
            <w:pPr>
              <w:jc w:val="center"/>
              <w:rPr>
                <w:sz w:val="28"/>
              </w:rPr>
            </w:pP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10:00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>Открытие мероприятия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10:05-10:10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Приветственное слово президента НП «Национальная Гильдия Товаропроизводителей и Импортеров»  </w:t>
            </w:r>
            <w:r w:rsidRPr="008963D6">
              <w:rPr>
                <w:b/>
                <w:sz w:val="28"/>
              </w:rPr>
              <w:t>Перфильева Андрея Владимировича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10:10-10:15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Приветственное слово Заместителя Губернатора Псковской области </w:t>
            </w:r>
            <w:proofErr w:type="spellStart"/>
            <w:r w:rsidRPr="008963D6">
              <w:rPr>
                <w:b/>
                <w:sz w:val="28"/>
              </w:rPr>
              <w:t>Перникова</w:t>
            </w:r>
            <w:proofErr w:type="spellEnd"/>
            <w:r w:rsidRPr="008963D6">
              <w:rPr>
                <w:b/>
                <w:sz w:val="28"/>
              </w:rPr>
              <w:t xml:space="preserve"> Сергея Григорьевича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10:15-11:00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>Презентация инвестиционного потенциала Псковской области,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Докладчик – Заместитель Губернатора Псковской области </w:t>
            </w:r>
            <w:proofErr w:type="spellStart"/>
            <w:r w:rsidRPr="008963D6">
              <w:rPr>
                <w:b/>
                <w:sz w:val="28"/>
              </w:rPr>
              <w:t>Перников</w:t>
            </w:r>
            <w:proofErr w:type="spellEnd"/>
            <w:r w:rsidRPr="008963D6">
              <w:rPr>
                <w:b/>
                <w:sz w:val="28"/>
              </w:rPr>
              <w:t xml:space="preserve"> Сергей Григорьевич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11:00-11:15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Презентация ГАУ ПО «Агентство инвестиционного развития Псковской области»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Докладчик – Генеральный директор ГАУ ПО «АИР ПО» </w:t>
            </w:r>
            <w:r w:rsidRPr="008963D6">
              <w:rPr>
                <w:b/>
                <w:sz w:val="28"/>
              </w:rPr>
              <w:t>Кушнир Владимир Яковлевич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  <w:lang w:val="en-US"/>
              </w:rPr>
              <w:t>11:</w:t>
            </w:r>
            <w:r w:rsidRPr="008963D6">
              <w:rPr>
                <w:sz w:val="28"/>
              </w:rPr>
              <w:t>15</w:t>
            </w:r>
            <w:r w:rsidRPr="008963D6">
              <w:rPr>
                <w:sz w:val="28"/>
                <w:lang w:val="en-US"/>
              </w:rPr>
              <w:t>-11:</w:t>
            </w:r>
            <w:r w:rsidRPr="008963D6">
              <w:rPr>
                <w:sz w:val="28"/>
              </w:rPr>
              <w:t>35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b/>
                <w:sz w:val="28"/>
              </w:rPr>
            </w:pPr>
            <w:r w:rsidRPr="008963D6">
              <w:rPr>
                <w:b/>
                <w:sz w:val="28"/>
              </w:rPr>
              <w:t>Презентация особой экономической зоны промышленно-производственного типа «</w:t>
            </w:r>
            <w:proofErr w:type="spellStart"/>
            <w:r w:rsidRPr="008963D6">
              <w:rPr>
                <w:b/>
                <w:sz w:val="28"/>
              </w:rPr>
              <w:t>Моглино</w:t>
            </w:r>
            <w:proofErr w:type="spellEnd"/>
            <w:r w:rsidRPr="008963D6">
              <w:rPr>
                <w:b/>
                <w:sz w:val="28"/>
              </w:rPr>
              <w:t>».</w:t>
            </w:r>
          </w:p>
          <w:p w:rsidR="00BA01C1" w:rsidRPr="008963D6" w:rsidRDefault="00BA01C1" w:rsidP="00B26C3D">
            <w:pPr>
              <w:jc w:val="both"/>
              <w:rPr>
                <w:b/>
                <w:sz w:val="28"/>
              </w:rPr>
            </w:pPr>
            <w:r w:rsidRPr="008963D6">
              <w:rPr>
                <w:sz w:val="28"/>
              </w:rPr>
              <w:t>Докладчик</w:t>
            </w:r>
            <w:r w:rsidRPr="008963D6">
              <w:rPr>
                <w:b/>
                <w:sz w:val="28"/>
              </w:rPr>
              <w:t xml:space="preserve"> – </w:t>
            </w:r>
            <w:r w:rsidRPr="008963D6">
              <w:rPr>
                <w:sz w:val="28"/>
              </w:rPr>
              <w:t>генеральный директор управляющей компании ОЭЗ ППТ «</w:t>
            </w:r>
            <w:proofErr w:type="spellStart"/>
            <w:r w:rsidRPr="008963D6">
              <w:rPr>
                <w:sz w:val="28"/>
              </w:rPr>
              <w:t>Моглино</w:t>
            </w:r>
            <w:proofErr w:type="spellEnd"/>
            <w:r w:rsidRPr="008963D6">
              <w:rPr>
                <w:sz w:val="28"/>
              </w:rPr>
              <w:t>»</w:t>
            </w:r>
            <w:r w:rsidRPr="008963D6">
              <w:rPr>
                <w:b/>
                <w:sz w:val="28"/>
              </w:rPr>
              <w:t xml:space="preserve"> </w:t>
            </w:r>
            <w:proofErr w:type="spellStart"/>
            <w:r w:rsidRPr="008963D6">
              <w:rPr>
                <w:b/>
                <w:sz w:val="28"/>
              </w:rPr>
              <w:t>Торбич</w:t>
            </w:r>
            <w:proofErr w:type="spellEnd"/>
            <w:r w:rsidRPr="008963D6">
              <w:rPr>
                <w:b/>
                <w:sz w:val="28"/>
              </w:rPr>
              <w:t xml:space="preserve"> Ольга Владимировна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  <w:lang w:val="en-US"/>
              </w:rPr>
            </w:pPr>
            <w:r w:rsidRPr="008963D6">
              <w:rPr>
                <w:sz w:val="28"/>
              </w:rPr>
              <w:t>11:35-11:55</w:t>
            </w:r>
          </w:p>
        </w:tc>
        <w:tc>
          <w:tcPr>
            <w:tcW w:w="8267" w:type="dxa"/>
          </w:tcPr>
          <w:p w:rsidR="00BA01C1" w:rsidRPr="00EE7A80" w:rsidRDefault="00BA01C1" w:rsidP="00B26C3D">
            <w:pPr>
              <w:jc w:val="both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EE7A80">
              <w:rPr>
                <w:rFonts w:eastAsia="Times New Roman"/>
                <w:b/>
                <w:sz w:val="28"/>
                <w:szCs w:val="24"/>
                <w:lang w:eastAsia="ru-RU"/>
              </w:rPr>
              <w:t>«О роли и месте Гильдии в государственной системе содействия продвижению российского экспорта за рубеж, привлечения иностранных инвестиций и локализации производства на территории Российской Федерации»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Докладчик – </w:t>
            </w:r>
            <w:r w:rsidRPr="008963D6">
              <w:rPr>
                <w:rFonts w:eastAsia="Times New Roman"/>
                <w:sz w:val="28"/>
                <w:szCs w:val="24"/>
                <w:lang w:eastAsia="ru-RU"/>
              </w:rPr>
              <w:t>вице-президент Национальной Гильдии товаропроизводителей и импортеров</w:t>
            </w:r>
            <w:r w:rsidRPr="008963D6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Кузьмин Сергей Александрович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lastRenderedPageBreak/>
              <w:t>11:55-12:40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Презентация экспортного потенциала промышленных предприятий Псковской области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12:40-12:50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Подведение итогов презентации.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Заключительное слово президента НП «Национальная Гильдия Товаропроизводителей и Импортеров» </w:t>
            </w:r>
            <w:r w:rsidRPr="008963D6">
              <w:rPr>
                <w:b/>
                <w:sz w:val="28"/>
              </w:rPr>
              <w:t>Перфильева Андрея Владимировича</w:t>
            </w:r>
            <w:r w:rsidRPr="008963D6">
              <w:rPr>
                <w:sz w:val="28"/>
              </w:rPr>
              <w:t xml:space="preserve">, Заместителя Губернатора Псковской области </w:t>
            </w:r>
            <w:proofErr w:type="spellStart"/>
            <w:r w:rsidRPr="008963D6">
              <w:rPr>
                <w:b/>
                <w:sz w:val="28"/>
              </w:rPr>
              <w:t>Перникова</w:t>
            </w:r>
            <w:proofErr w:type="spellEnd"/>
            <w:r w:rsidRPr="008963D6">
              <w:rPr>
                <w:b/>
                <w:sz w:val="28"/>
              </w:rPr>
              <w:t xml:space="preserve"> Сергея Григорьевича.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12:50</w:t>
            </w:r>
            <w:bookmarkStart w:id="0" w:name="_GoBack"/>
            <w:bookmarkEnd w:id="0"/>
            <w:r w:rsidRPr="008963D6">
              <w:rPr>
                <w:sz w:val="28"/>
              </w:rPr>
              <w:t>-13:00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Пресс-брифинг: сессия вопросов-ответов журналистов и гостей презентации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1</w:t>
            </w:r>
            <w:r w:rsidRPr="008963D6">
              <w:rPr>
                <w:sz w:val="28"/>
                <w:lang w:val="en-US"/>
              </w:rPr>
              <w:t>3</w:t>
            </w:r>
            <w:r w:rsidRPr="008963D6">
              <w:rPr>
                <w:sz w:val="28"/>
              </w:rPr>
              <w:t>:00-1</w:t>
            </w:r>
            <w:r w:rsidRPr="008963D6">
              <w:rPr>
                <w:sz w:val="28"/>
                <w:lang w:val="en-US"/>
              </w:rPr>
              <w:t>3</w:t>
            </w:r>
            <w:r w:rsidRPr="008963D6">
              <w:rPr>
                <w:sz w:val="28"/>
              </w:rPr>
              <w:t>:45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Фуршет</w:t>
            </w:r>
          </w:p>
        </w:tc>
      </w:tr>
      <w:tr w:rsidR="00BA01C1" w:rsidRPr="008963D6" w:rsidTr="00B26C3D">
        <w:tc>
          <w:tcPr>
            <w:tcW w:w="1413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  <w:lang w:val="en-US"/>
              </w:rPr>
              <w:t>13:</w:t>
            </w:r>
            <w:r w:rsidRPr="008963D6">
              <w:rPr>
                <w:sz w:val="28"/>
              </w:rPr>
              <w:t>4</w:t>
            </w:r>
            <w:r w:rsidRPr="008963D6">
              <w:rPr>
                <w:sz w:val="28"/>
                <w:lang w:val="en-US"/>
              </w:rPr>
              <w:t>5-1</w:t>
            </w:r>
            <w:r w:rsidRPr="008963D6">
              <w:rPr>
                <w:sz w:val="28"/>
              </w:rPr>
              <w:t>5</w:t>
            </w:r>
            <w:r w:rsidRPr="008963D6">
              <w:rPr>
                <w:sz w:val="28"/>
                <w:lang w:val="en-US"/>
              </w:rPr>
              <w:t>:</w:t>
            </w:r>
            <w:r w:rsidRPr="008963D6">
              <w:rPr>
                <w:sz w:val="28"/>
              </w:rPr>
              <w:t>45</w:t>
            </w:r>
          </w:p>
        </w:tc>
        <w:tc>
          <w:tcPr>
            <w:tcW w:w="8267" w:type="dxa"/>
          </w:tcPr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 xml:space="preserve">Деловые встречи </w:t>
            </w:r>
            <w:r w:rsidRPr="00BA01C1">
              <w:rPr>
                <w:sz w:val="28"/>
              </w:rPr>
              <w:t>(</w:t>
            </w:r>
            <w:r w:rsidRPr="008963D6">
              <w:rPr>
                <w:sz w:val="28"/>
                <w:lang w:val="en-US"/>
              </w:rPr>
              <w:t>match</w:t>
            </w:r>
            <w:r w:rsidRPr="00BA01C1">
              <w:rPr>
                <w:sz w:val="28"/>
              </w:rPr>
              <w:t>-</w:t>
            </w:r>
            <w:r w:rsidRPr="008963D6">
              <w:rPr>
                <w:sz w:val="28"/>
                <w:lang w:val="en-US"/>
              </w:rPr>
              <w:t>making</w:t>
            </w:r>
            <w:r w:rsidRPr="00BA01C1">
              <w:rPr>
                <w:sz w:val="28"/>
              </w:rPr>
              <w:t>)</w:t>
            </w:r>
          </w:p>
          <w:p w:rsidR="00BA01C1" w:rsidRPr="008963D6" w:rsidRDefault="00BA01C1" w:rsidP="00B26C3D">
            <w:pPr>
              <w:jc w:val="both"/>
              <w:rPr>
                <w:sz w:val="28"/>
              </w:rPr>
            </w:pPr>
            <w:r w:rsidRPr="008963D6">
              <w:rPr>
                <w:sz w:val="28"/>
              </w:rPr>
              <w:t>Зал «Углич»</w:t>
            </w:r>
          </w:p>
        </w:tc>
      </w:tr>
    </w:tbl>
    <w:p w:rsidR="00EE7A80" w:rsidRDefault="00EE7A80" w:rsidP="00EE7A80">
      <w:pPr>
        <w:spacing w:after="0"/>
        <w:rPr>
          <w:b/>
        </w:rPr>
      </w:pPr>
    </w:p>
    <w:sectPr w:rsidR="00EE7A80" w:rsidSect="00EE7A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78"/>
    <w:rsid w:val="00031CFF"/>
    <w:rsid w:val="00064B65"/>
    <w:rsid w:val="00194F33"/>
    <w:rsid w:val="001A4D55"/>
    <w:rsid w:val="001E2176"/>
    <w:rsid w:val="002775D4"/>
    <w:rsid w:val="00281178"/>
    <w:rsid w:val="003750CE"/>
    <w:rsid w:val="003E36A5"/>
    <w:rsid w:val="003E3766"/>
    <w:rsid w:val="004858FF"/>
    <w:rsid w:val="004A17C4"/>
    <w:rsid w:val="004C07D4"/>
    <w:rsid w:val="004D6EF5"/>
    <w:rsid w:val="00517186"/>
    <w:rsid w:val="00546494"/>
    <w:rsid w:val="005E259C"/>
    <w:rsid w:val="005F53B3"/>
    <w:rsid w:val="006A07C0"/>
    <w:rsid w:val="00746A6A"/>
    <w:rsid w:val="0076297B"/>
    <w:rsid w:val="008963D6"/>
    <w:rsid w:val="009A023E"/>
    <w:rsid w:val="009E2DD2"/>
    <w:rsid w:val="009E4A75"/>
    <w:rsid w:val="00A47B10"/>
    <w:rsid w:val="00A65E1E"/>
    <w:rsid w:val="00A82643"/>
    <w:rsid w:val="00AB4716"/>
    <w:rsid w:val="00AD09BB"/>
    <w:rsid w:val="00B05FA2"/>
    <w:rsid w:val="00B147B6"/>
    <w:rsid w:val="00B1785E"/>
    <w:rsid w:val="00B61F01"/>
    <w:rsid w:val="00BA01C1"/>
    <w:rsid w:val="00BB1F2D"/>
    <w:rsid w:val="00BE3AAD"/>
    <w:rsid w:val="00BE505E"/>
    <w:rsid w:val="00BF5278"/>
    <w:rsid w:val="00C501D5"/>
    <w:rsid w:val="00C87114"/>
    <w:rsid w:val="00C917A4"/>
    <w:rsid w:val="00CA54EE"/>
    <w:rsid w:val="00D2041C"/>
    <w:rsid w:val="00DE11AD"/>
    <w:rsid w:val="00E647F1"/>
    <w:rsid w:val="00EE7A80"/>
    <w:rsid w:val="00F662FF"/>
    <w:rsid w:val="00F6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</cp:lastModifiedBy>
  <cp:revision>14</cp:revision>
  <cp:lastPrinted>2016-01-18T13:25:00Z</cp:lastPrinted>
  <dcterms:created xsi:type="dcterms:W3CDTF">2016-01-18T13:25:00Z</dcterms:created>
  <dcterms:modified xsi:type="dcterms:W3CDTF">2016-01-27T13:54:00Z</dcterms:modified>
</cp:coreProperties>
</file>